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015B" w14:textId="43AFAECF" w:rsidR="004C1E0F" w:rsidRDefault="004C1E0F" w:rsidP="00C46542">
      <w:pPr>
        <w:ind w:left="142" w:right="142"/>
      </w:pPr>
    </w:p>
    <w:p w14:paraId="33969CAE" w14:textId="77777777" w:rsidR="004C1E0F" w:rsidRPr="004C1E0F" w:rsidRDefault="004C1E0F" w:rsidP="004C1E0F"/>
    <w:p w14:paraId="52779FCE" w14:textId="77777777" w:rsidR="004C1E0F" w:rsidRPr="004C1E0F" w:rsidRDefault="004C1E0F" w:rsidP="004C1E0F"/>
    <w:p w14:paraId="280954A2" w14:textId="77777777" w:rsidR="004C1E0F" w:rsidRPr="004C1E0F" w:rsidRDefault="004C1E0F" w:rsidP="004C1E0F"/>
    <w:p w14:paraId="782292D3" w14:textId="77777777" w:rsidR="004C1E0F" w:rsidRPr="004C1E0F" w:rsidRDefault="004C1E0F" w:rsidP="004C1E0F"/>
    <w:p w14:paraId="649D307A" w14:textId="77777777" w:rsidR="00B02CCB" w:rsidRDefault="00B02CCB" w:rsidP="00103232">
      <w:pPr>
        <w:tabs>
          <w:tab w:val="left" w:pos="0"/>
          <w:tab w:val="left" w:pos="5850"/>
        </w:tabs>
        <w:rPr>
          <w:lang w:val="fr-CA"/>
        </w:rPr>
      </w:pPr>
    </w:p>
    <w:p w14:paraId="5B068DBF" w14:textId="34F41CA3" w:rsidR="00B558C8" w:rsidRDefault="00F460F3" w:rsidP="00B558C8">
      <w:pPr>
        <w:tabs>
          <w:tab w:val="left" w:pos="0"/>
          <w:tab w:val="left" w:pos="5850"/>
        </w:tabs>
        <w:suppressAutoHyphens/>
        <w:jc w:val="right"/>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Thetford Mines</w:t>
      </w:r>
      <w:r w:rsidR="00B558C8">
        <w:rPr>
          <w:rFonts w:asciiTheme="majorHAnsi" w:eastAsia="Times New Roman" w:hAnsiTheme="majorHAnsi" w:cs="Times New Roman"/>
          <w:sz w:val="28"/>
          <w:szCs w:val="20"/>
          <w:lang w:val="fr-CA" w:eastAsia="ar-SA"/>
        </w:rPr>
        <w:t xml:space="preserve">, le </w:t>
      </w:r>
      <w:r w:rsidR="00A704F4">
        <w:rPr>
          <w:rFonts w:asciiTheme="majorHAnsi" w:eastAsia="Times New Roman" w:hAnsiTheme="majorHAnsi" w:cs="Times New Roman"/>
          <w:sz w:val="28"/>
          <w:szCs w:val="20"/>
          <w:lang w:val="fr-CA" w:eastAsia="ar-SA"/>
        </w:rPr>
        <w:t>12 janvier 2017</w:t>
      </w:r>
    </w:p>
    <w:p w14:paraId="2578B23A" w14:textId="77777777" w:rsidR="00B558C8" w:rsidRDefault="00B558C8" w:rsidP="00B558C8">
      <w:pPr>
        <w:tabs>
          <w:tab w:val="left" w:pos="0"/>
          <w:tab w:val="left" w:pos="5850"/>
        </w:tabs>
        <w:suppressAutoHyphens/>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COMMUNIQUÉ DE PRESSE</w:t>
      </w:r>
    </w:p>
    <w:p w14:paraId="225A2CBF" w14:textId="77777777" w:rsidR="00B558C8" w:rsidRDefault="00B558C8" w:rsidP="00B558C8">
      <w:pPr>
        <w:keepNext/>
        <w:tabs>
          <w:tab w:val="num" w:pos="0"/>
        </w:tabs>
        <w:suppressAutoHyphens/>
        <w:jc w:val="right"/>
        <w:outlineLvl w:val="1"/>
        <w:rPr>
          <w:rFonts w:asciiTheme="majorHAnsi" w:eastAsia="Times New Roman" w:hAnsiTheme="majorHAnsi" w:cs="Times New Roman"/>
          <w:sz w:val="28"/>
          <w:szCs w:val="20"/>
          <w:lang w:val="fr-CA" w:eastAsia="ar-SA"/>
        </w:rPr>
      </w:pPr>
      <w:r>
        <w:rPr>
          <w:rFonts w:asciiTheme="majorHAnsi" w:eastAsia="Times New Roman" w:hAnsiTheme="majorHAnsi" w:cs="Times New Roman"/>
          <w:sz w:val="28"/>
          <w:szCs w:val="20"/>
          <w:lang w:val="fr-CA" w:eastAsia="ar-SA"/>
        </w:rPr>
        <w:t>Pour diffusion immédiate</w:t>
      </w:r>
    </w:p>
    <w:p w14:paraId="1BD3260D" w14:textId="6B23DF87" w:rsidR="00B558C8" w:rsidRPr="007B79AC" w:rsidRDefault="00B558C8" w:rsidP="00B558C8">
      <w:pPr>
        <w:suppressAutoHyphens/>
        <w:rPr>
          <w:rFonts w:asciiTheme="majorHAnsi" w:eastAsia="Times New Roman" w:hAnsiTheme="majorHAnsi" w:cs="Times New Roman"/>
          <w:b/>
          <w:bCs/>
          <w:u w:val="single"/>
          <w:lang w:val="fr-CA" w:eastAsia="ar-SA"/>
        </w:rPr>
      </w:pPr>
      <w:r w:rsidRPr="007B79AC">
        <w:rPr>
          <w:rFonts w:asciiTheme="majorHAnsi" w:eastAsia="Times New Roman" w:hAnsiTheme="majorHAnsi" w:cs="Times New Roman"/>
          <w:b/>
          <w:bCs/>
          <w:u w:val="single"/>
          <w:lang w:val="fr-CA" w:eastAsia="ar-SA"/>
        </w:rPr>
        <w:t>Café-discussion mensuel de Partage au masculin</w:t>
      </w:r>
    </w:p>
    <w:p w14:paraId="5A432BE3" w14:textId="77777777" w:rsidR="007B79AC" w:rsidRPr="007B79AC" w:rsidRDefault="007B79AC" w:rsidP="00B558C8">
      <w:pPr>
        <w:suppressAutoHyphens/>
        <w:rPr>
          <w:rFonts w:asciiTheme="majorHAnsi" w:eastAsia="Times New Roman" w:hAnsiTheme="majorHAnsi" w:cs="Times New Roman"/>
          <w:b/>
          <w:bCs/>
          <w:sz w:val="32"/>
          <w:szCs w:val="32"/>
          <w:u w:val="single"/>
          <w:lang w:val="fr-CA" w:eastAsia="ar-SA"/>
        </w:rPr>
      </w:pPr>
    </w:p>
    <w:p w14:paraId="5DF78864" w14:textId="64FECB56" w:rsidR="007B79AC" w:rsidRDefault="00A704F4" w:rsidP="00A704F4">
      <w:pPr>
        <w:jc w:val="center"/>
        <w:rPr>
          <w:b/>
          <w:sz w:val="36"/>
          <w:szCs w:val="36"/>
          <w:lang w:val="fr-CA"/>
        </w:rPr>
      </w:pPr>
      <w:r>
        <w:rPr>
          <w:b/>
          <w:sz w:val="36"/>
          <w:szCs w:val="36"/>
          <w:lang w:val="fr-CA"/>
        </w:rPr>
        <w:t>Comment va ta santé…mentale?</w:t>
      </w:r>
    </w:p>
    <w:p w14:paraId="20FC3743" w14:textId="77777777" w:rsidR="00C458D0" w:rsidRPr="00A704F4" w:rsidRDefault="00C458D0" w:rsidP="00A704F4">
      <w:pPr>
        <w:jc w:val="center"/>
        <w:rPr>
          <w:b/>
          <w:sz w:val="36"/>
          <w:szCs w:val="36"/>
          <w:lang w:val="fr-CA"/>
        </w:rPr>
      </w:pPr>
    </w:p>
    <w:p w14:paraId="42E7946E" w14:textId="3862976B" w:rsidR="007B79AC" w:rsidRPr="007B79AC" w:rsidRDefault="007B79AC" w:rsidP="00C458D0">
      <w:pPr>
        <w:ind w:firstLine="142"/>
        <w:rPr>
          <w:rFonts w:asciiTheme="majorHAnsi" w:hAnsiTheme="majorHAnsi" w:cstheme="majorHAnsi"/>
          <w:b/>
          <w:sz w:val="22"/>
          <w:szCs w:val="22"/>
          <w:lang w:val="fr-CA"/>
        </w:rPr>
      </w:pPr>
      <w:r w:rsidRPr="007B79AC">
        <w:rPr>
          <w:rFonts w:asciiTheme="majorHAnsi" w:hAnsiTheme="majorHAnsi" w:cstheme="majorHAnsi"/>
          <w:b/>
          <w:sz w:val="22"/>
          <w:szCs w:val="22"/>
          <w:lang w:val="fr-CA"/>
        </w:rPr>
        <w:t xml:space="preserve">Animé par monsieur Roger Jacques, le prochain Café-discussion de Partage au masculin se tiendra le mercredi </w:t>
      </w:r>
      <w:r w:rsidR="004F3D9E">
        <w:rPr>
          <w:rFonts w:asciiTheme="majorHAnsi" w:hAnsiTheme="majorHAnsi" w:cstheme="majorHAnsi"/>
          <w:b/>
          <w:sz w:val="22"/>
          <w:szCs w:val="22"/>
          <w:lang w:val="fr-CA"/>
        </w:rPr>
        <w:t>1</w:t>
      </w:r>
      <w:bookmarkStart w:id="0" w:name="_GoBack"/>
      <w:bookmarkEnd w:id="0"/>
      <w:r w:rsidR="00C458D0">
        <w:rPr>
          <w:rFonts w:asciiTheme="majorHAnsi" w:hAnsiTheme="majorHAnsi" w:cstheme="majorHAnsi"/>
          <w:b/>
          <w:sz w:val="22"/>
          <w:szCs w:val="22"/>
          <w:lang w:val="fr-CA"/>
        </w:rPr>
        <w:t xml:space="preserve"> février</w:t>
      </w:r>
      <w:r w:rsidRPr="007B79AC">
        <w:rPr>
          <w:rFonts w:asciiTheme="majorHAnsi" w:hAnsiTheme="majorHAnsi" w:cstheme="majorHAnsi"/>
          <w:b/>
          <w:sz w:val="22"/>
          <w:szCs w:val="22"/>
          <w:lang w:val="fr-CA"/>
        </w:rPr>
        <w:t xml:space="preserve"> 2017, à 18h45</w:t>
      </w:r>
      <w:r w:rsidR="00C458D0">
        <w:rPr>
          <w:rFonts w:asciiTheme="majorHAnsi" w:hAnsiTheme="majorHAnsi" w:cstheme="majorHAnsi"/>
          <w:b/>
          <w:sz w:val="22"/>
          <w:szCs w:val="22"/>
          <w:lang w:val="fr-CA"/>
        </w:rPr>
        <w:t>,</w:t>
      </w:r>
      <w:r w:rsidRPr="007B79AC">
        <w:rPr>
          <w:rFonts w:asciiTheme="majorHAnsi" w:hAnsiTheme="majorHAnsi" w:cstheme="majorHAnsi"/>
          <w:b/>
          <w:sz w:val="22"/>
          <w:szCs w:val="22"/>
          <w:lang w:val="fr-CA"/>
        </w:rPr>
        <w:t xml:space="preserve"> au </w:t>
      </w:r>
      <w:r w:rsidR="00C458D0">
        <w:rPr>
          <w:rFonts w:asciiTheme="majorHAnsi" w:hAnsiTheme="majorHAnsi" w:cstheme="majorHAnsi"/>
          <w:b/>
          <w:sz w:val="22"/>
          <w:szCs w:val="22"/>
          <w:lang w:val="fr-CA"/>
        </w:rPr>
        <w:t>bureau de l’organisme à Thetford Mines</w:t>
      </w:r>
      <w:r w:rsidRPr="007B79AC">
        <w:rPr>
          <w:rFonts w:asciiTheme="majorHAnsi" w:hAnsiTheme="majorHAnsi" w:cstheme="majorHAnsi"/>
          <w:b/>
          <w:sz w:val="22"/>
          <w:szCs w:val="22"/>
          <w:lang w:val="fr-CA"/>
        </w:rPr>
        <w:t>,</w:t>
      </w:r>
      <w:r w:rsidR="00C458D0">
        <w:rPr>
          <w:rFonts w:asciiTheme="majorHAnsi" w:hAnsiTheme="majorHAnsi" w:cstheme="majorHAnsi"/>
          <w:b/>
          <w:sz w:val="22"/>
          <w:szCs w:val="22"/>
          <w:lang w:val="fr-CA"/>
        </w:rPr>
        <w:t xml:space="preserve"> </w:t>
      </w:r>
      <w:r w:rsidRPr="007B79AC">
        <w:rPr>
          <w:rFonts w:asciiTheme="majorHAnsi" w:hAnsiTheme="majorHAnsi" w:cstheme="majorHAnsi"/>
          <w:b/>
          <w:sz w:val="22"/>
          <w:szCs w:val="22"/>
          <w:lang w:val="fr-CA"/>
        </w:rPr>
        <w:t xml:space="preserve"> </w:t>
      </w:r>
      <w:r w:rsidR="00C458D0">
        <w:rPr>
          <w:rFonts w:asciiTheme="majorHAnsi" w:hAnsiTheme="majorHAnsi" w:cstheme="majorHAnsi"/>
          <w:b/>
          <w:sz w:val="22"/>
          <w:szCs w:val="22"/>
          <w:lang w:val="fr-CA"/>
        </w:rPr>
        <w:t xml:space="preserve">264 </w:t>
      </w:r>
      <w:proofErr w:type="gramStart"/>
      <w:r w:rsidR="00C458D0">
        <w:rPr>
          <w:rFonts w:asciiTheme="majorHAnsi" w:hAnsiTheme="majorHAnsi" w:cstheme="majorHAnsi"/>
          <w:b/>
          <w:sz w:val="22"/>
          <w:szCs w:val="22"/>
          <w:lang w:val="fr-CA"/>
        </w:rPr>
        <w:t>rue</w:t>
      </w:r>
      <w:proofErr w:type="gramEnd"/>
      <w:r w:rsidR="00C458D0">
        <w:rPr>
          <w:rFonts w:asciiTheme="majorHAnsi" w:hAnsiTheme="majorHAnsi" w:cstheme="majorHAnsi"/>
          <w:b/>
          <w:sz w:val="22"/>
          <w:szCs w:val="22"/>
          <w:lang w:val="fr-CA"/>
        </w:rPr>
        <w:t xml:space="preserve"> Notre-Dame est</w:t>
      </w:r>
      <w:r w:rsidRPr="007B79AC">
        <w:rPr>
          <w:rFonts w:asciiTheme="majorHAnsi" w:hAnsiTheme="majorHAnsi" w:cstheme="majorHAnsi"/>
          <w:b/>
          <w:sz w:val="22"/>
          <w:szCs w:val="22"/>
          <w:lang w:val="fr-CA"/>
        </w:rPr>
        <w:t xml:space="preserve">. On y discutera </w:t>
      </w:r>
      <w:r w:rsidR="00A704F4">
        <w:rPr>
          <w:rFonts w:asciiTheme="majorHAnsi" w:hAnsiTheme="majorHAnsi" w:cstheme="majorHAnsi"/>
          <w:b/>
          <w:sz w:val="22"/>
          <w:szCs w:val="22"/>
          <w:lang w:val="fr-CA"/>
        </w:rPr>
        <w:t>de santé mentale</w:t>
      </w:r>
      <w:r w:rsidRPr="007B79AC">
        <w:rPr>
          <w:rFonts w:asciiTheme="majorHAnsi" w:hAnsiTheme="majorHAnsi" w:cstheme="majorHAnsi"/>
          <w:b/>
          <w:sz w:val="22"/>
          <w:szCs w:val="22"/>
          <w:lang w:val="fr-CA"/>
        </w:rPr>
        <w:t xml:space="preserve">. </w:t>
      </w:r>
    </w:p>
    <w:p w14:paraId="6B88794D" w14:textId="77777777" w:rsidR="007B79AC" w:rsidRDefault="007B79AC" w:rsidP="007B79AC">
      <w:pPr>
        <w:rPr>
          <w:rFonts w:asciiTheme="majorHAnsi" w:hAnsiTheme="majorHAnsi" w:cstheme="majorHAnsi"/>
          <w:sz w:val="22"/>
          <w:szCs w:val="22"/>
          <w:lang w:val="fr-CA"/>
        </w:rPr>
      </w:pPr>
    </w:p>
    <w:p w14:paraId="0F1E9E69" w14:textId="77777777" w:rsidR="00A704F4" w:rsidRDefault="00A704F4" w:rsidP="00A704F4">
      <w:pPr>
        <w:suppressAutoHyphens/>
        <w:ind w:firstLine="142"/>
        <w:jc w:val="both"/>
        <w:rPr>
          <w:rFonts w:asciiTheme="majorHAnsi" w:hAnsiTheme="majorHAnsi" w:cstheme="majorHAnsi"/>
          <w:sz w:val="22"/>
          <w:szCs w:val="22"/>
          <w:lang w:val="fr-CA"/>
        </w:rPr>
      </w:pPr>
      <w:r w:rsidRPr="00A704F4">
        <w:rPr>
          <w:rFonts w:asciiTheme="majorHAnsi" w:hAnsiTheme="majorHAnsi" w:cstheme="majorHAnsi"/>
          <w:sz w:val="22"/>
          <w:szCs w:val="22"/>
          <w:lang w:val="fr-CA"/>
        </w:rPr>
        <w:t>Selon un sondage du chercheur Gilles Tremblay de l’Université Laval, près de deux hommes sur trois hésitent à demander de l’aide psychologique lorsqu’ils sont en détr</w:t>
      </w:r>
      <w:r>
        <w:rPr>
          <w:rFonts w:asciiTheme="majorHAnsi" w:hAnsiTheme="majorHAnsi" w:cstheme="majorHAnsi"/>
          <w:sz w:val="22"/>
          <w:szCs w:val="22"/>
          <w:lang w:val="fr-CA"/>
        </w:rPr>
        <w:t xml:space="preserve">esse. </w:t>
      </w:r>
    </w:p>
    <w:p w14:paraId="08F662B0" w14:textId="77777777" w:rsidR="00A704F4" w:rsidRDefault="00A704F4" w:rsidP="00A704F4">
      <w:pPr>
        <w:suppressAutoHyphens/>
        <w:ind w:firstLine="142"/>
        <w:jc w:val="both"/>
        <w:rPr>
          <w:rFonts w:asciiTheme="majorHAnsi" w:hAnsiTheme="majorHAnsi" w:cstheme="majorHAnsi"/>
          <w:sz w:val="22"/>
          <w:szCs w:val="22"/>
          <w:lang w:val="fr-CA"/>
        </w:rPr>
      </w:pPr>
    </w:p>
    <w:p w14:paraId="34B00621" w14:textId="6C41B234" w:rsidR="00A704F4" w:rsidRDefault="00A704F4" w:rsidP="00A704F4">
      <w:pPr>
        <w:suppressAutoHyphens/>
        <w:ind w:firstLine="142"/>
        <w:jc w:val="both"/>
        <w:rPr>
          <w:rFonts w:asciiTheme="majorHAnsi" w:hAnsiTheme="majorHAnsi" w:cstheme="majorHAnsi"/>
          <w:sz w:val="22"/>
          <w:szCs w:val="22"/>
          <w:lang w:val="fr-CA"/>
        </w:rPr>
      </w:pPr>
      <w:r w:rsidRPr="00A704F4">
        <w:rPr>
          <w:rFonts w:asciiTheme="majorHAnsi" w:hAnsiTheme="majorHAnsi" w:cstheme="majorHAnsi"/>
          <w:sz w:val="22"/>
          <w:szCs w:val="22"/>
          <w:lang w:val="fr-CA"/>
        </w:rPr>
        <w:t xml:space="preserve">Combien de fois demandons-nous à quelqu’un: </w:t>
      </w:r>
      <w:r>
        <w:rPr>
          <w:rFonts w:asciiTheme="majorHAnsi" w:hAnsiTheme="majorHAnsi" w:cstheme="majorHAnsi"/>
          <w:sz w:val="22"/>
          <w:szCs w:val="22"/>
          <w:lang w:val="fr-CA"/>
        </w:rPr>
        <w:t>« </w:t>
      </w:r>
      <w:r w:rsidRPr="00A704F4">
        <w:rPr>
          <w:rFonts w:asciiTheme="majorHAnsi" w:hAnsiTheme="majorHAnsi" w:cstheme="majorHAnsi"/>
          <w:sz w:val="22"/>
          <w:szCs w:val="22"/>
          <w:lang w:val="fr-CA"/>
        </w:rPr>
        <w:t>Comment ça va?</w:t>
      </w:r>
      <w:r>
        <w:rPr>
          <w:rFonts w:asciiTheme="majorHAnsi" w:hAnsiTheme="majorHAnsi" w:cstheme="majorHAnsi"/>
          <w:sz w:val="22"/>
          <w:szCs w:val="22"/>
          <w:lang w:val="fr-CA"/>
        </w:rPr>
        <w:t> »</w:t>
      </w:r>
      <w:r w:rsidRPr="00A704F4">
        <w:rPr>
          <w:rFonts w:asciiTheme="majorHAnsi" w:hAnsiTheme="majorHAnsi" w:cstheme="majorHAnsi"/>
          <w:sz w:val="22"/>
          <w:szCs w:val="22"/>
          <w:lang w:val="fr-CA"/>
        </w:rPr>
        <w:t xml:space="preserve"> Question qui amène la même réponse : </w:t>
      </w:r>
      <w:r>
        <w:rPr>
          <w:rFonts w:asciiTheme="majorHAnsi" w:hAnsiTheme="majorHAnsi" w:cstheme="majorHAnsi"/>
          <w:sz w:val="22"/>
          <w:szCs w:val="22"/>
          <w:lang w:val="fr-CA"/>
        </w:rPr>
        <w:t>« </w:t>
      </w:r>
      <w:r w:rsidRPr="00A704F4">
        <w:rPr>
          <w:rFonts w:asciiTheme="majorHAnsi" w:hAnsiTheme="majorHAnsi" w:cstheme="majorHAnsi"/>
          <w:sz w:val="22"/>
          <w:szCs w:val="22"/>
          <w:lang w:val="fr-CA"/>
        </w:rPr>
        <w:t>Bien merci!</w:t>
      </w:r>
      <w:r>
        <w:rPr>
          <w:rFonts w:asciiTheme="majorHAnsi" w:hAnsiTheme="majorHAnsi" w:cstheme="majorHAnsi"/>
          <w:sz w:val="22"/>
          <w:szCs w:val="22"/>
          <w:lang w:val="fr-CA"/>
        </w:rPr>
        <w:t> »</w:t>
      </w:r>
      <w:r w:rsidRPr="00A704F4">
        <w:rPr>
          <w:rFonts w:asciiTheme="majorHAnsi" w:hAnsiTheme="majorHAnsi" w:cstheme="majorHAnsi"/>
          <w:sz w:val="22"/>
          <w:szCs w:val="22"/>
          <w:lang w:val="fr-CA"/>
        </w:rPr>
        <w:t xml:space="preserve"> Même si cela ne va pas très bien! Évidemment</w:t>
      </w:r>
      <w:r w:rsidR="002F787C">
        <w:rPr>
          <w:rFonts w:asciiTheme="majorHAnsi" w:hAnsiTheme="majorHAnsi" w:cstheme="majorHAnsi"/>
          <w:sz w:val="22"/>
          <w:szCs w:val="22"/>
          <w:lang w:val="fr-CA"/>
        </w:rPr>
        <w:t>,</w:t>
      </w:r>
      <w:r w:rsidRPr="00A704F4">
        <w:rPr>
          <w:rFonts w:asciiTheme="majorHAnsi" w:hAnsiTheme="majorHAnsi" w:cstheme="majorHAnsi"/>
          <w:sz w:val="22"/>
          <w:szCs w:val="22"/>
          <w:lang w:val="fr-CA"/>
        </w:rPr>
        <w:t xml:space="preserve"> nous</w:t>
      </w:r>
      <w:r w:rsidR="00C458D0">
        <w:rPr>
          <w:rFonts w:asciiTheme="majorHAnsi" w:hAnsiTheme="majorHAnsi" w:cstheme="majorHAnsi"/>
          <w:sz w:val="22"/>
          <w:szCs w:val="22"/>
          <w:lang w:val="fr-CA"/>
        </w:rPr>
        <w:t xml:space="preserve"> ne nous verrions pas demander : « </w:t>
      </w:r>
      <w:r w:rsidRPr="00A704F4">
        <w:rPr>
          <w:rFonts w:asciiTheme="majorHAnsi" w:hAnsiTheme="majorHAnsi" w:cstheme="majorHAnsi"/>
          <w:sz w:val="22"/>
          <w:szCs w:val="22"/>
          <w:lang w:val="fr-CA"/>
        </w:rPr>
        <w:t>Comment va ta santé mentale?</w:t>
      </w:r>
      <w:r w:rsidR="00C458D0">
        <w:rPr>
          <w:rFonts w:asciiTheme="majorHAnsi" w:hAnsiTheme="majorHAnsi" w:cstheme="majorHAnsi"/>
          <w:sz w:val="22"/>
          <w:szCs w:val="22"/>
          <w:lang w:val="fr-CA"/>
        </w:rPr>
        <w:t> », d</w:t>
      </w:r>
      <w:r w:rsidRPr="00A704F4">
        <w:rPr>
          <w:rFonts w:asciiTheme="majorHAnsi" w:hAnsiTheme="majorHAnsi" w:cstheme="majorHAnsi"/>
          <w:sz w:val="22"/>
          <w:szCs w:val="22"/>
          <w:lang w:val="fr-CA"/>
        </w:rPr>
        <w:t>e peur que ce soit mal interprété.</w:t>
      </w:r>
    </w:p>
    <w:p w14:paraId="7C64F051" w14:textId="77777777" w:rsidR="00C458D0" w:rsidRPr="00A704F4" w:rsidRDefault="00C458D0" w:rsidP="00A704F4">
      <w:pPr>
        <w:suppressAutoHyphens/>
        <w:ind w:firstLine="142"/>
        <w:jc w:val="both"/>
        <w:rPr>
          <w:rFonts w:asciiTheme="majorHAnsi" w:hAnsiTheme="majorHAnsi" w:cstheme="majorHAnsi"/>
          <w:sz w:val="22"/>
          <w:szCs w:val="22"/>
          <w:lang w:val="fr-CA"/>
        </w:rPr>
      </w:pPr>
    </w:p>
    <w:p w14:paraId="46007214" w14:textId="0F7BCE6F" w:rsidR="00C458D0" w:rsidRDefault="00A704F4" w:rsidP="00A704F4">
      <w:pPr>
        <w:suppressAutoHyphens/>
        <w:ind w:firstLine="142"/>
        <w:jc w:val="both"/>
        <w:rPr>
          <w:rFonts w:asciiTheme="majorHAnsi" w:hAnsiTheme="majorHAnsi" w:cstheme="majorHAnsi"/>
          <w:sz w:val="22"/>
          <w:szCs w:val="22"/>
          <w:lang w:val="fr-CA"/>
        </w:rPr>
      </w:pPr>
      <w:r w:rsidRPr="00A704F4">
        <w:rPr>
          <w:rFonts w:asciiTheme="majorHAnsi" w:hAnsiTheme="majorHAnsi" w:cstheme="majorHAnsi"/>
          <w:sz w:val="22"/>
          <w:szCs w:val="22"/>
          <w:lang w:val="fr-CA"/>
        </w:rPr>
        <w:t xml:space="preserve">Est-ce que je me sens bien dans ma tête et dans ma peau? Comment va ma vie de couple, ma relation avec mes enfants? Comment ça se passe dans mon milieu de travail? Est-ce que je me sens submergé par le stress? </w:t>
      </w:r>
      <w:r w:rsidR="00884A4B">
        <w:rPr>
          <w:rFonts w:asciiTheme="majorHAnsi" w:hAnsiTheme="majorHAnsi" w:cstheme="majorHAnsi"/>
          <w:sz w:val="22"/>
          <w:szCs w:val="22"/>
          <w:lang w:val="fr-CA"/>
        </w:rPr>
        <w:t>Comment</w:t>
      </w:r>
      <w:r w:rsidR="002F787C">
        <w:rPr>
          <w:rFonts w:asciiTheme="majorHAnsi" w:hAnsiTheme="majorHAnsi" w:cstheme="majorHAnsi"/>
          <w:sz w:val="22"/>
          <w:szCs w:val="22"/>
          <w:lang w:val="fr-CA"/>
        </w:rPr>
        <w:t xml:space="preserve"> est-ce que je règle mes difficultés? </w:t>
      </w:r>
      <w:r w:rsidRPr="00A704F4">
        <w:rPr>
          <w:rFonts w:asciiTheme="majorHAnsi" w:hAnsiTheme="majorHAnsi" w:cstheme="majorHAnsi"/>
          <w:sz w:val="22"/>
          <w:szCs w:val="22"/>
          <w:lang w:val="fr-CA"/>
        </w:rPr>
        <w:t xml:space="preserve">Quelles sont les solutions, les ressources, les personnes, les attitudes, qui peuvent m’aider à améliorer ma santé mentale? </w:t>
      </w:r>
    </w:p>
    <w:p w14:paraId="21B1D550" w14:textId="77777777" w:rsidR="00C458D0" w:rsidRDefault="00C458D0" w:rsidP="00A704F4">
      <w:pPr>
        <w:suppressAutoHyphens/>
        <w:ind w:firstLine="142"/>
        <w:jc w:val="both"/>
        <w:rPr>
          <w:rFonts w:asciiTheme="majorHAnsi" w:hAnsiTheme="majorHAnsi" w:cstheme="majorHAnsi"/>
          <w:sz w:val="22"/>
          <w:szCs w:val="22"/>
          <w:lang w:val="fr-CA"/>
        </w:rPr>
      </w:pPr>
    </w:p>
    <w:p w14:paraId="61A468F8" w14:textId="4C5ED027" w:rsidR="00A704F4" w:rsidRDefault="00C458D0" w:rsidP="00C458D0">
      <w:pPr>
        <w:suppressAutoHyphens/>
        <w:ind w:firstLine="142"/>
        <w:jc w:val="both"/>
        <w:rPr>
          <w:rFonts w:asciiTheme="majorHAnsi" w:hAnsiTheme="majorHAnsi" w:cstheme="majorHAnsi"/>
          <w:sz w:val="22"/>
          <w:szCs w:val="22"/>
          <w:lang w:val="fr-CA"/>
        </w:rPr>
      </w:pPr>
      <w:r>
        <w:rPr>
          <w:rFonts w:asciiTheme="majorHAnsi" w:hAnsiTheme="majorHAnsi" w:cstheme="majorHAnsi"/>
          <w:sz w:val="22"/>
          <w:szCs w:val="22"/>
          <w:lang w:val="fr-CA"/>
        </w:rPr>
        <w:t xml:space="preserve">Y a-t-il un lien entre jouir d’une bonne santé mentale et avoir une estime de soi positive? </w:t>
      </w:r>
      <w:r w:rsidR="00A704F4" w:rsidRPr="00A704F4">
        <w:rPr>
          <w:rFonts w:asciiTheme="majorHAnsi" w:hAnsiTheme="majorHAnsi" w:cstheme="majorHAnsi"/>
          <w:sz w:val="22"/>
          <w:szCs w:val="22"/>
          <w:lang w:val="fr-CA"/>
        </w:rPr>
        <w:t xml:space="preserve">Lorsque l’estime de soi est faible, notre résistance face aux adversités de la vie est diminuée. Pour améliorer et maintenir une bonne santé mentale, </w:t>
      </w:r>
      <w:r>
        <w:rPr>
          <w:rFonts w:asciiTheme="majorHAnsi" w:hAnsiTheme="majorHAnsi" w:cstheme="majorHAnsi"/>
          <w:sz w:val="22"/>
          <w:szCs w:val="22"/>
          <w:lang w:val="fr-CA"/>
        </w:rPr>
        <w:t>prévoyons</w:t>
      </w:r>
      <w:r w:rsidR="00A704F4" w:rsidRPr="00A704F4">
        <w:rPr>
          <w:rFonts w:asciiTheme="majorHAnsi" w:hAnsiTheme="majorHAnsi" w:cstheme="majorHAnsi"/>
          <w:sz w:val="22"/>
          <w:szCs w:val="22"/>
          <w:lang w:val="fr-CA"/>
        </w:rPr>
        <w:t xml:space="preserve"> un temps d’arrêt pour reconnaître nos forces, nos besoins, nos limites, nos intérêts et définir nos priorités</w:t>
      </w:r>
      <w:r>
        <w:rPr>
          <w:rFonts w:asciiTheme="majorHAnsi" w:hAnsiTheme="majorHAnsi" w:cstheme="majorHAnsi"/>
          <w:sz w:val="22"/>
          <w:szCs w:val="22"/>
          <w:lang w:val="fr-CA"/>
        </w:rPr>
        <w:t>.</w:t>
      </w:r>
    </w:p>
    <w:p w14:paraId="59ED7191" w14:textId="77777777" w:rsidR="002F787C" w:rsidRDefault="002F787C" w:rsidP="00C458D0">
      <w:pPr>
        <w:suppressAutoHyphens/>
        <w:ind w:firstLine="142"/>
        <w:jc w:val="both"/>
        <w:rPr>
          <w:rFonts w:asciiTheme="majorHAnsi" w:hAnsiTheme="majorHAnsi" w:cstheme="majorHAnsi"/>
          <w:sz w:val="22"/>
          <w:szCs w:val="22"/>
          <w:lang w:val="fr-CA"/>
        </w:rPr>
      </w:pPr>
    </w:p>
    <w:p w14:paraId="052AB6CC" w14:textId="5014A706" w:rsidR="002F787C" w:rsidRDefault="002F787C" w:rsidP="00C458D0">
      <w:pPr>
        <w:suppressAutoHyphens/>
        <w:ind w:firstLine="142"/>
        <w:jc w:val="both"/>
        <w:rPr>
          <w:rFonts w:asciiTheme="majorHAnsi" w:hAnsiTheme="majorHAnsi" w:cstheme="majorHAnsi"/>
          <w:sz w:val="22"/>
          <w:szCs w:val="22"/>
          <w:lang w:val="fr-CA"/>
        </w:rPr>
      </w:pPr>
      <w:r>
        <w:rPr>
          <w:rFonts w:asciiTheme="majorHAnsi" w:hAnsiTheme="majorHAnsi" w:cstheme="majorHAnsi"/>
          <w:sz w:val="22"/>
          <w:szCs w:val="22"/>
          <w:lang w:val="fr-CA"/>
        </w:rPr>
        <w:t xml:space="preserve">Le Café-discussion est une activité gratuite à laquelle sont invités les hommes de 18 ans et plus. </w:t>
      </w:r>
    </w:p>
    <w:p w14:paraId="200C9499" w14:textId="77777777" w:rsidR="00C458D0" w:rsidRPr="00A704F4" w:rsidRDefault="00C458D0" w:rsidP="00A704F4">
      <w:pPr>
        <w:suppressAutoHyphens/>
        <w:ind w:firstLine="142"/>
        <w:jc w:val="both"/>
        <w:rPr>
          <w:rFonts w:asciiTheme="majorHAnsi" w:hAnsiTheme="majorHAnsi" w:cstheme="majorHAnsi"/>
          <w:sz w:val="22"/>
          <w:szCs w:val="22"/>
          <w:lang w:val="fr-CA"/>
        </w:rPr>
      </w:pPr>
    </w:p>
    <w:p w14:paraId="3FD691DF" w14:textId="77777777" w:rsidR="00B558C8" w:rsidRPr="00B02CCB" w:rsidRDefault="00B558C8" w:rsidP="00B558C8">
      <w:pPr>
        <w:suppressAutoHyphens/>
        <w:jc w:val="center"/>
        <w:rPr>
          <w:rFonts w:asciiTheme="majorHAnsi" w:eastAsia="Times New Roman" w:hAnsiTheme="majorHAnsi" w:cs="Times New Roman"/>
          <w:szCs w:val="20"/>
          <w:lang w:val="fr-CA" w:eastAsia="ar-SA"/>
        </w:rPr>
      </w:pPr>
      <w:r w:rsidRPr="00B02CCB">
        <w:rPr>
          <w:rFonts w:asciiTheme="majorHAnsi" w:eastAsia="Times New Roman" w:hAnsiTheme="majorHAnsi" w:cs="Times New Roman"/>
          <w:szCs w:val="20"/>
          <w:lang w:val="fr-CA" w:eastAsia="ar-SA"/>
        </w:rPr>
        <w:t>-30-</w:t>
      </w:r>
    </w:p>
    <w:p w14:paraId="46BA8EBC" w14:textId="20EF89B5" w:rsidR="004C1E0F" w:rsidRPr="00B47B15" w:rsidRDefault="007B79AC" w:rsidP="00B47B15">
      <w:pPr>
        <w:suppressAutoHyphens/>
        <w:jc w:val="both"/>
        <w:rPr>
          <w:rFonts w:asciiTheme="majorHAnsi" w:eastAsia="Times New Roman" w:hAnsiTheme="majorHAnsi" w:cs="Times New Roman"/>
          <w:i/>
          <w:sz w:val="22"/>
          <w:szCs w:val="22"/>
          <w:lang w:eastAsia="ar-SA"/>
        </w:rPr>
      </w:pPr>
      <w:r>
        <w:rPr>
          <w:noProof/>
          <w:lang w:val="fr-CA" w:eastAsia="fr-CA"/>
        </w:rPr>
        <mc:AlternateContent>
          <mc:Choice Requires="wps">
            <w:drawing>
              <wp:anchor distT="0" distB="0" distL="114300" distR="114300" simplePos="0" relativeHeight="251659264" behindDoc="0" locked="0" layoutInCell="1" allowOverlap="1" wp14:anchorId="7829AD76" wp14:editId="3587359B">
                <wp:simplePos x="0" y="0"/>
                <wp:positionH relativeFrom="column">
                  <wp:posOffset>5080</wp:posOffset>
                </wp:positionH>
                <wp:positionV relativeFrom="paragraph">
                  <wp:posOffset>337185</wp:posOffset>
                </wp:positionV>
                <wp:extent cx="6078855" cy="61468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6146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pt;margin-top:26.55pt;width:478.65pt;height:4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r>
        <w:rPr>
          <w:rFonts w:asciiTheme="majorHAnsi" w:eastAsia="Times New Roman" w:hAnsiTheme="majorHAnsi" w:cs="Times New Roman"/>
          <w:lang w:val="fr-CA" w:eastAsia="ar-SA"/>
        </w:rPr>
        <w:t xml:space="preserve"> </w:t>
      </w:r>
      <w:r w:rsidR="00B558C8" w:rsidRPr="007B79AC">
        <w:rPr>
          <w:rFonts w:asciiTheme="majorHAnsi" w:eastAsia="Times New Roman" w:hAnsiTheme="majorHAnsi" w:cs="Times New Roman"/>
          <w:i/>
          <w:sz w:val="22"/>
          <w:szCs w:val="22"/>
          <w:lang w:eastAsia="ar-SA"/>
        </w:rPr>
        <w:t>Source: Guy Dubé   418</w:t>
      </w:r>
      <w:r>
        <w:rPr>
          <w:rFonts w:asciiTheme="majorHAnsi" w:eastAsia="Times New Roman" w:hAnsiTheme="majorHAnsi" w:cs="Times New Roman"/>
          <w:i/>
          <w:sz w:val="22"/>
          <w:szCs w:val="22"/>
          <w:lang w:eastAsia="ar-SA"/>
        </w:rPr>
        <w:t> 335-6677</w:t>
      </w:r>
    </w:p>
    <w:sectPr w:rsidR="004C1E0F" w:rsidRPr="00B47B15" w:rsidSect="007B79AC">
      <w:headerReference w:type="even" r:id="rId8"/>
      <w:headerReference w:type="default" r:id="rId9"/>
      <w:headerReference w:type="firs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3F8FA" w14:textId="77777777" w:rsidR="006561D8" w:rsidRDefault="006561D8" w:rsidP="00B16943">
      <w:r>
        <w:separator/>
      </w:r>
    </w:p>
  </w:endnote>
  <w:endnote w:type="continuationSeparator" w:id="0">
    <w:p w14:paraId="75A2452D" w14:textId="77777777" w:rsidR="006561D8" w:rsidRDefault="006561D8"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1A699" w14:textId="77777777" w:rsidR="006561D8" w:rsidRDefault="006561D8" w:rsidP="00B16943">
      <w:r>
        <w:separator/>
      </w:r>
    </w:p>
  </w:footnote>
  <w:footnote w:type="continuationSeparator" w:id="0">
    <w:p w14:paraId="49256C0D" w14:textId="77777777" w:rsidR="006561D8" w:rsidRDefault="006561D8"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44E7A5A8" w:rsidR="00A21EE8" w:rsidRDefault="006561D8">
    <w:pPr>
      <w:pStyle w:val="En-tte"/>
    </w:pPr>
    <w:r>
      <w:rPr>
        <w:noProof/>
        <w:lang w:val="fr-FR"/>
      </w:rPr>
      <w:pict w14:anchorId="05CAF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42BCFA42" w:rsidR="00A21EE8" w:rsidRDefault="006561D8">
    <w:pPr>
      <w:pStyle w:val="En-tte"/>
    </w:pPr>
    <w:r>
      <w:rPr>
        <w:noProof/>
        <w:lang w:val="fr-FR"/>
      </w:rPr>
      <w:pict w14:anchorId="66D99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56185D3E" w:rsidR="00A21EE8" w:rsidRDefault="006561D8">
    <w:pPr>
      <w:pStyle w:val="En-tte"/>
    </w:pPr>
    <w:r>
      <w:rPr>
        <w:noProof/>
        <w:lang w:val="fr-FR"/>
      </w:rPr>
      <w:pict w14:anchorId="7FBE0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67957AA6"/>
    <w:multiLevelType w:val="hybridMultilevel"/>
    <w:tmpl w:val="7338CA22"/>
    <w:lvl w:ilvl="0" w:tplc="0C0C0001">
      <w:start w:val="1"/>
      <w:numFmt w:val="bullet"/>
      <w:lvlText w:val=""/>
      <w:lvlJc w:val="left"/>
      <w:pPr>
        <w:ind w:left="915" w:hanging="360"/>
      </w:pPr>
      <w:rPr>
        <w:rFonts w:ascii="Symbol" w:hAnsi="Symbol"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7A84"/>
    <w:rsid w:val="000E6DB5"/>
    <w:rsid w:val="00103232"/>
    <w:rsid w:val="00123D73"/>
    <w:rsid w:val="00142F96"/>
    <w:rsid w:val="001F24A1"/>
    <w:rsid w:val="002534F8"/>
    <w:rsid w:val="00294C69"/>
    <w:rsid w:val="002F787C"/>
    <w:rsid w:val="0031028C"/>
    <w:rsid w:val="00381A41"/>
    <w:rsid w:val="003A48E9"/>
    <w:rsid w:val="00455071"/>
    <w:rsid w:val="004C1E0F"/>
    <w:rsid w:val="004C7D3F"/>
    <w:rsid w:val="004F3D9E"/>
    <w:rsid w:val="00517939"/>
    <w:rsid w:val="005A62F7"/>
    <w:rsid w:val="005F0B00"/>
    <w:rsid w:val="006561D8"/>
    <w:rsid w:val="00665F0E"/>
    <w:rsid w:val="006E20DB"/>
    <w:rsid w:val="007112C5"/>
    <w:rsid w:val="007322C6"/>
    <w:rsid w:val="007326AE"/>
    <w:rsid w:val="007B79AC"/>
    <w:rsid w:val="007D1874"/>
    <w:rsid w:val="007E453B"/>
    <w:rsid w:val="0081553F"/>
    <w:rsid w:val="00884A4B"/>
    <w:rsid w:val="00923499"/>
    <w:rsid w:val="00955B37"/>
    <w:rsid w:val="009968E2"/>
    <w:rsid w:val="00A21EE8"/>
    <w:rsid w:val="00A704F4"/>
    <w:rsid w:val="00A9442C"/>
    <w:rsid w:val="00AA487B"/>
    <w:rsid w:val="00AA7D34"/>
    <w:rsid w:val="00AF1A48"/>
    <w:rsid w:val="00B02CCB"/>
    <w:rsid w:val="00B16943"/>
    <w:rsid w:val="00B47B15"/>
    <w:rsid w:val="00B558C8"/>
    <w:rsid w:val="00C458D0"/>
    <w:rsid w:val="00C46542"/>
    <w:rsid w:val="00D21E39"/>
    <w:rsid w:val="00D54A69"/>
    <w:rsid w:val="00D65345"/>
    <w:rsid w:val="00E33C77"/>
    <w:rsid w:val="00E475B4"/>
    <w:rsid w:val="00EF4AB1"/>
    <w:rsid w:val="00EF5EA5"/>
    <w:rsid w:val="00F22B20"/>
    <w:rsid w:val="00F460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29307AB"/>
  <w14:defaultImageDpi w14:val="300"/>
  <w15:docId w15:val="{E15E7C40-1908-4441-8140-459F1783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94C69"/>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uiPriority w:val="9"/>
    <w:qFormat/>
    <w:rsid w:val="00294C69"/>
    <w:pPr>
      <w:keepNext/>
      <w:numPr>
        <w:ilvl w:val="1"/>
        <w:numId w:val="1"/>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294C69"/>
    <w:pPr>
      <w:keepNext/>
      <w:numPr>
        <w:ilvl w:val="2"/>
        <w:numId w:val="1"/>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294C69"/>
    <w:pPr>
      <w:keepNext/>
      <w:numPr>
        <w:ilvl w:val="3"/>
        <w:numId w:val="1"/>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uiPriority w:val="9"/>
    <w:qFormat/>
    <w:rsid w:val="00294C69"/>
    <w:pPr>
      <w:keepNext/>
      <w:numPr>
        <w:ilvl w:val="4"/>
        <w:numId w:val="1"/>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294C69"/>
    <w:pPr>
      <w:keepNext/>
      <w:numPr>
        <w:ilvl w:val="5"/>
        <w:numId w:val="1"/>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uiPriority w:val="9"/>
    <w:qFormat/>
    <w:rsid w:val="00294C69"/>
    <w:pPr>
      <w:keepNext/>
      <w:numPr>
        <w:ilvl w:val="6"/>
        <w:numId w:val="1"/>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294C69"/>
    <w:pPr>
      <w:numPr>
        <w:ilvl w:val="7"/>
        <w:numId w:val="1"/>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294C69"/>
    <w:pPr>
      <w:keepNext/>
      <w:numPr>
        <w:ilvl w:val="8"/>
        <w:numId w:val="1"/>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294C69"/>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294C69"/>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294C69"/>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294C69"/>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294C69"/>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294C69"/>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294C69"/>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294C69"/>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294C69"/>
    <w:rPr>
      <w:rFonts w:ascii="Times New Roman" w:eastAsia="Times New Roman" w:hAnsi="Times New Roman" w:cs="Times New Roman"/>
      <w:b/>
      <w:sz w:val="32"/>
      <w:szCs w:val="20"/>
      <w:lang w:val="fr-CA" w:eastAsia="ar-SA"/>
    </w:rPr>
  </w:style>
  <w:style w:type="paragraph" w:styleId="Corpsdetexte">
    <w:name w:val="Body Text"/>
    <w:basedOn w:val="Normal"/>
    <w:link w:val="CorpsdetexteCar"/>
    <w:semiHidden/>
    <w:rsid w:val="00294C69"/>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294C69"/>
    <w:rPr>
      <w:rFonts w:ascii="Times New Roman" w:eastAsia="Times New Roman" w:hAnsi="Times New Roman" w:cs="Times New Roman"/>
      <w:szCs w:val="20"/>
      <w:lang w:val="fr-CA" w:eastAsia="ar-SA"/>
    </w:rPr>
  </w:style>
  <w:style w:type="character" w:customStyle="1" w:styleId="apple-converted-space">
    <w:name w:val="apple-converted-space"/>
    <w:basedOn w:val="Policepardfaut"/>
    <w:rsid w:val="009968E2"/>
  </w:style>
  <w:style w:type="paragraph" w:styleId="Sous-titre">
    <w:name w:val="Subtitle"/>
    <w:basedOn w:val="Normal"/>
    <w:next w:val="Corpsdetexte"/>
    <w:link w:val="Sous-titreCar"/>
    <w:qFormat/>
    <w:rsid w:val="00103232"/>
    <w:pPr>
      <w:spacing w:line="240" w:lineRule="atLeast"/>
      <w:jc w:val="center"/>
    </w:pPr>
    <w:rPr>
      <w:rFonts w:ascii="Calibri" w:eastAsia="Calibri" w:hAnsi="Calibri" w:cs="Times New Roman"/>
      <w:b/>
      <w:sz w:val="36"/>
      <w:szCs w:val="22"/>
      <w:lang w:val="fr-CA" w:eastAsia="en-US"/>
    </w:rPr>
  </w:style>
  <w:style w:type="character" w:customStyle="1" w:styleId="Sous-titreCar">
    <w:name w:val="Sous-titre Car"/>
    <w:basedOn w:val="Policepardfaut"/>
    <w:link w:val="Sous-titre"/>
    <w:rsid w:val="00103232"/>
    <w:rPr>
      <w:rFonts w:ascii="Calibri" w:eastAsia="Calibri" w:hAnsi="Calibri" w:cs="Times New Roman"/>
      <w:b/>
      <w:sz w:val="36"/>
      <w:szCs w:val="22"/>
      <w:lang w:val="fr-CA" w:eastAsia="en-US"/>
    </w:rPr>
  </w:style>
  <w:style w:type="paragraph" w:styleId="Paragraphedeliste">
    <w:name w:val="List Paragraph"/>
    <w:basedOn w:val="Normal"/>
    <w:uiPriority w:val="34"/>
    <w:qFormat/>
    <w:rsid w:val="00103232"/>
    <w:pPr>
      <w:spacing w:line="240" w:lineRule="atLeast"/>
      <w:ind w:left="720"/>
      <w:contextualSpacing/>
    </w:pPr>
    <w:rPr>
      <w:rFonts w:ascii="Calibri" w:eastAsia="Calibri" w:hAnsi="Calibri" w:cs="Times New Roman"/>
      <w:sz w:val="22"/>
      <w:szCs w:val="22"/>
      <w:lang w:val="fr-CA" w:eastAsia="en-US"/>
    </w:rPr>
  </w:style>
  <w:style w:type="character" w:styleId="Marquedecommentaire">
    <w:name w:val="annotation reference"/>
    <w:basedOn w:val="Policepardfaut"/>
    <w:uiPriority w:val="99"/>
    <w:semiHidden/>
    <w:unhideWhenUsed/>
    <w:rsid w:val="00103232"/>
    <w:rPr>
      <w:sz w:val="16"/>
      <w:szCs w:val="16"/>
    </w:rPr>
  </w:style>
  <w:style w:type="paragraph" w:styleId="Commentaire">
    <w:name w:val="annotation text"/>
    <w:basedOn w:val="Normal"/>
    <w:link w:val="CommentaireCar"/>
    <w:uiPriority w:val="99"/>
    <w:semiHidden/>
    <w:unhideWhenUsed/>
    <w:rsid w:val="00103232"/>
    <w:pPr>
      <w:spacing w:after="160"/>
    </w:pPr>
    <w:rPr>
      <w:rFonts w:eastAsiaTheme="minorHAnsi"/>
      <w:sz w:val="20"/>
      <w:szCs w:val="20"/>
      <w:lang w:val="fr-CA" w:eastAsia="en-US"/>
    </w:rPr>
  </w:style>
  <w:style w:type="character" w:customStyle="1" w:styleId="CommentaireCar">
    <w:name w:val="Commentaire Car"/>
    <w:basedOn w:val="Policepardfaut"/>
    <w:link w:val="Commentaire"/>
    <w:uiPriority w:val="99"/>
    <w:semiHidden/>
    <w:rsid w:val="00103232"/>
    <w:rPr>
      <w:rFonts w:eastAsiaTheme="minorHAnsi"/>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2625">
      <w:bodyDiv w:val="1"/>
      <w:marLeft w:val="0"/>
      <w:marRight w:val="0"/>
      <w:marTop w:val="0"/>
      <w:marBottom w:val="0"/>
      <w:divBdr>
        <w:top w:val="none" w:sz="0" w:space="0" w:color="auto"/>
        <w:left w:val="none" w:sz="0" w:space="0" w:color="auto"/>
        <w:bottom w:val="none" w:sz="0" w:space="0" w:color="auto"/>
        <w:right w:val="none" w:sz="0" w:space="0" w:color="auto"/>
      </w:divBdr>
    </w:div>
    <w:div w:id="550071884">
      <w:bodyDiv w:val="1"/>
      <w:marLeft w:val="0"/>
      <w:marRight w:val="0"/>
      <w:marTop w:val="0"/>
      <w:marBottom w:val="0"/>
      <w:divBdr>
        <w:top w:val="none" w:sz="0" w:space="0" w:color="auto"/>
        <w:left w:val="none" w:sz="0" w:space="0" w:color="auto"/>
        <w:bottom w:val="none" w:sz="0" w:space="0" w:color="auto"/>
        <w:right w:val="none" w:sz="0" w:space="0" w:color="auto"/>
      </w:divBdr>
    </w:div>
    <w:div w:id="608658708">
      <w:bodyDiv w:val="1"/>
      <w:marLeft w:val="0"/>
      <w:marRight w:val="0"/>
      <w:marTop w:val="0"/>
      <w:marBottom w:val="0"/>
      <w:divBdr>
        <w:top w:val="none" w:sz="0" w:space="0" w:color="auto"/>
        <w:left w:val="none" w:sz="0" w:space="0" w:color="auto"/>
        <w:bottom w:val="none" w:sz="0" w:space="0" w:color="auto"/>
        <w:right w:val="none" w:sz="0" w:space="0" w:color="auto"/>
      </w:divBdr>
    </w:div>
    <w:div w:id="1221329424">
      <w:bodyDiv w:val="1"/>
      <w:marLeft w:val="0"/>
      <w:marRight w:val="0"/>
      <w:marTop w:val="0"/>
      <w:marBottom w:val="0"/>
      <w:divBdr>
        <w:top w:val="none" w:sz="0" w:space="0" w:color="auto"/>
        <w:left w:val="none" w:sz="0" w:space="0" w:color="auto"/>
        <w:bottom w:val="none" w:sz="0" w:space="0" w:color="auto"/>
        <w:right w:val="none" w:sz="0" w:space="0" w:color="auto"/>
      </w:divBdr>
    </w:div>
    <w:div w:id="1500075842">
      <w:bodyDiv w:val="1"/>
      <w:marLeft w:val="0"/>
      <w:marRight w:val="0"/>
      <w:marTop w:val="0"/>
      <w:marBottom w:val="0"/>
      <w:divBdr>
        <w:top w:val="none" w:sz="0" w:space="0" w:color="auto"/>
        <w:left w:val="none" w:sz="0" w:space="0" w:color="auto"/>
        <w:bottom w:val="none" w:sz="0" w:space="0" w:color="auto"/>
        <w:right w:val="none" w:sz="0" w:space="0" w:color="auto"/>
      </w:divBdr>
    </w:div>
    <w:div w:id="1718895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0F0DC-0455-4DF6-A046-F5C14F09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2017-01-17T14:50:00Z</dcterms:created>
  <dcterms:modified xsi:type="dcterms:W3CDTF">2017-01-17T14:50:00Z</dcterms:modified>
</cp:coreProperties>
</file>