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26624" w14:textId="77777777" w:rsidR="00550B8B" w:rsidRDefault="00550B8B" w:rsidP="00550B8B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bookmarkStart w:id="0" w:name="_GoBack"/>
      <w:bookmarkEnd w:id="0"/>
    </w:p>
    <w:p w14:paraId="5CD1B6E3" w14:textId="4C1F2B9F" w:rsidR="00550B8B" w:rsidRDefault="00550B8B" w:rsidP="00550B8B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 w:rsidRPr="00550B8B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COMMUNIQUÉ DE PRESSE</w:t>
      </w:r>
      <w:r w:rsidR="0072053F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 w:rsidR="0072053F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 w:rsidR="0072053F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 w:rsidR="0072053F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  <w:t xml:space="preserve">Lévis, </w:t>
      </w:r>
      <w:r w:rsidR="00025712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20 avril</w:t>
      </w:r>
      <w:r w:rsidR="0072053F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 2017</w:t>
      </w:r>
    </w:p>
    <w:p w14:paraId="7462007F" w14:textId="77777777" w:rsidR="00550B8B" w:rsidRDefault="00550B8B" w:rsidP="00550B8B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6EBA06C3" w14:textId="77777777" w:rsidR="00550B8B" w:rsidRDefault="00550B8B" w:rsidP="00550B8B">
      <w:pPr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  <w:r w:rsidRPr="00620C5E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  <w:t>Café-discussion mensuel de Partage au masculin</w:t>
      </w:r>
    </w:p>
    <w:p w14:paraId="61EF05F3" w14:textId="77777777" w:rsidR="00C54E52" w:rsidRPr="00620C5E" w:rsidRDefault="00C54E52" w:rsidP="00550B8B">
      <w:pPr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</w:p>
    <w:p w14:paraId="3D6485C7" w14:textId="77777777" w:rsidR="00550B8B" w:rsidRPr="00550B8B" w:rsidRDefault="00550B8B" w:rsidP="00550B8B">
      <w:pPr>
        <w:rPr>
          <w:rFonts w:ascii="Arial Black" w:hAnsi="Arial Black"/>
          <w:sz w:val="28"/>
          <w:szCs w:val="28"/>
          <w:lang w:val="fr-CA"/>
        </w:rPr>
      </w:pPr>
    </w:p>
    <w:p w14:paraId="546CFBEF" w14:textId="04FB8490" w:rsidR="00550B8B" w:rsidRPr="00025712" w:rsidRDefault="00025712" w:rsidP="00550B8B">
      <w:pPr>
        <w:jc w:val="center"/>
        <w:rPr>
          <w:rFonts w:asciiTheme="majorHAnsi" w:hAnsiTheme="majorHAnsi" w:cstheme="majorHAnsi"/>
          <w:b/>
          <w:sz w:val="36"/>
          <w:szCs w:val="36"/>
          <w:lang w:val="fr-CA"/>
        </w:rPr>
      </w:pPr>
      <w:r w:rsidRPr="00025712">
        <w:rPr>
          <w:rFonts w:asciiTheme="majorHAnsi" w:hAnsiTheme="majorHAnsi" w:cstheme="majorHAnsi"/>
          <w:b/>
          <w:sz w:val="36"/>
          <w:szCs w:val="36"/>
          <w:lang w:val="fr-CA"/>
        </w:rPr>
        <w:t xml:space="preserve">Réalités </w:t>
      </w:r>
      <w:r w:rsidR="00801B3A">
        <w:rPr>
          <w:rFonts w:asciiTheme="majorHAnsi" w:hAnsiTheme="majorHAnsi" w:cstheme="majorHAnsi"/>
          <w:b/>
          <w:sz w:val="36"/>
          <w:szCs w:val="36"/>
          <w:lang w:val="fr-CA"/>
        </w:rPr>
        <w:t xml:space="preserve">masculines </w:t>
      </w:r>
      <w:r w:rsidRPr="00025712">
        <w:rPr>
          <w:rFonts w:asciiTheme="majorHAnsi" w:hAnsiTheme="majorHAnsi" w:cstheme="majorHAnsi"/>
          <w:b/>
          <w:sz w:val="36"/>
          <w:szCs w:val="36"/>
          <w:lang w:val="fr-CA"/>
        </w:rPr>
        <w:t>tragiques de certains divorces</w:t>
      </w:r>
    </w:p>
    <w:p w14:paraId="6DAB0C94" w14:textId="77777777" w:rsidR="00297D62" w:rsidRDefault="00297D62" w:rsidP="00550B8B">
      <w:pPr>
        <w:jc w:val="center"/>
        <w:rPr>
          <w:rFonts w:asciiTheme="majorHAnsi" w:hAnsiTheme="majorHAnsi" w:cstheme="majorHAnsi"/>
          <w:sz w:val="28"/>
          <w:szCs w:val="28"/>
          <w:lang w:val="fr-CA"/>
        </w:rPr>
      </w:pPr>
    </w:p>
    <w:p w14:paraId="41A477CB" w14:textId="0A9485E7" w:rsidR="00550B8B" w:rsidRPr="00C54E52" w:rsidRDefault="00297D62" w:rsidP="00C54E52">
      <w:pPr>
        <w:ind w:right="260" w:firstLine="284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C54E52">
        <w:rPr>
          <w:rFonts w:ascii="Arial" w:eastAsia="Times New Roman" w:hAnsi="Arial" w:cs="Arial"/>
          <w:sz w:val="22"/>
          <w:szCs w:val="22"/>
          <w:lang w:val="fr-CA" w:eastAsia="ar-SA"/>
        </w:rPr>
        <w:t xml:space="preserve">Partage au Masculin annonce la </w:t>
      </w:r>
      <w:r w:rsidR="00C54E52" w:rsidRPr="00C54E52">
        <w:rPr>
          <w:rFonts w:ascii="Arial" w:eastAsia="Times New Roman" w:hAnsi="Arial" w:cs="Arial"/>
          <w:sz w:val="22"/>
          <w:szCs w:val="22"/>
          <w:lang w:val="fr-CA" w:eastAsia="ar-SA"/>
        </w:rPr>
        <w:t>8</w:t>
      </w:r>
      <w:r w:rsidRPr="00C54E52">
        <w:rPr>
          <w:rFonts w:ascii="Arial" w:eastAsia="Times New Roman" w:hAnsi="Arial" w:cs="Arial"/>
          <w:sz w:val="22"/>
          <w:szCs w:val="22"/>
          <w:lang w:val="fr-CA" w:eastAsia="ar-SA"/>
        </w:rPr>
        <w:t>e édition à Lévis de son Café-discussion mensuel à l’intention des hommes. La rencontre</w:t>
      </w:r>
      <w:r w:rsidR="00584860" w:rsidRPr="00C54E52">
        <w:rPr>
          <w:rFonts w:ascii="Arial" w:eastAsia="Times New Roman" w:hAnsi="Arial" w:cs="Arial"/>
          <w:sz w:val="22"/>
          <w:szCs w:val="22"/>
          <w:lang w:val="fr-CA" w:eastAsia="ar-SA"/>
        </w:rPr>
        <w:t>,</w:t>
      </w:r>
      <w:r w:rsidRPr="00C54E52">
        <w:rPr>
          <w:rFonts w:ascii="Arial" w:eastAsia="Times New Roman" w:hAnsi="Arial" w:cs="Arial"/>
          <w:sz w:val="22"/>
          <w:szCs w:val="22"/>
          <w:lang w:val="fr-CA" w:eastAsia="ar-SA"/>
        </w:rPr>
        <w:t xml:space="preserve"> gratuite</w:t>
      </w:r>
      <w:r w:rsidR="00584860" w:rsidRPr="00C54E52">
        <w:rPr>
          <w:rFonts w:ascii="Arial" w:eastAsia="Times New Roman" w:hAnsi="Arial" w:cs="Arial"/>
          <w:sz w:val="22"/>
          <w:szCs w:val="22"/>
          <w:lang w:val="fr-CA" w:eastAsia="ar-SA"/>
        </w:rPr>
        <w:t>,</w:t>
      </w:r>
      <w:r w:rsidRPr="00C54E52">
        <w:rPr>
          <w:rFonts w:ascii="Arial" w:eastAsia="Times New Roman" w:hAnsi="Arial" w:cs="Arial"/>
          <w:sz w:val="22"/>
          <w:szCs w:val="22"/>
          <w:lang w:val="fr-CA" w:eastAsia="ar-SA"/>
        </w:rPr>
        <w:t xml:space="preserve"> aura lieu le jeudi </w:t>
      </w:r>
      <w:r w:rsidR="00C54E52" w:rsidRPr="00C54E52">
        <w:rPr>
          <w:rFonts w:ascii="Arial" w:eastAsia="Times New Roman" w:hAnsi="Arial" w:cs="Arial"/>
          <w:sz w:val="22"/>
          <w:szCs w:val="22"/>
          <w:lang w:val="fr-CA" w:eastAsia="ar-SA"/>
        </w:rPr>
        <w:t>4 mai</w:t>
      </w:r>
      <w:r w:rsidRPr="00C54E52">
        <w:rPr>
          <w:rFonts w:ascii="Arial" w:eastAsia="Times New Roman" w:hAnsi="Arial" w:cs="Arial"/>
          <w:sz w:val="22"/>
          <w:szCs w:val="22"/>
          <w:lang w:val="fr-CA" w:eastAsia="ar-SA"/>
        </w:rPr>
        <w:t xml:space="preserve"> 2017 à 19h00, au café La Mosaïque, 5727 rue Saint-Louis, au coin de Dorimène-Desjardins.</w:t>
      </w:r>
      <w:r w:rsidR="00734B0A" w:rsidRPr="00C54E52">
        <w:rPr>
          <w:rFonts w:ascii="Arial" w:eastAsia="Times New Roman" w:hAnsi="Arial" w:cs="Arial"/>
          <w:sz w:val="22"/>
          <w:szCs w:val="22"/>
          <w:lang w:val="fr-CA" w:eastAsia="ar-SA"/>
        </w:rPr>
        <w:t xml:space="preserve"> On y parlera de </w:t>
      </w:r>
      <w:r w:rsidR="00C54E52" w:rsidRPr="00C54E52">
        <w:rPr>
          <w:rFonts w:ascii="Arial" w:eastAsia="Times New Roman" w:hAnsi="Arial" w:cs="Arial"/>
          <w:sz w:val="22"/>
          <w:szCs w:val="22"/>
          <w:lang w:val="fr-CA" w:eastAsia="ar-SA"/>
        </w:rPr>
        <w:t>la réalité tragique de certains hommes suite à un divorce.</w:t>
      </w:r>
    </w:p>
    <w:p w14:paraId="481BDEE7" w14:textId="77777777" w:rsidR="00584860" w:rsidRPr="00C54E52" w:rsidRDefault="00584860" w:rsidP="007E3CB6">
      <w:pPr>
        <w:ind w:firstLine="284"/>
        <w:jc w:val="both"/>
        <w:rPr>
          <w:rFonts w:asciiTheme="majorHAnsi" w:eastAsia="Times New Roman" w:hAnsiTheme="majorHAnsi" w:cs="Times New Roman"/>
          <w:sz w:val="22"/>
          <w:szCs w:val="22"/>
          <w:lang w:val="fr-CA" w:eastAsia="ar-SA"/>
        </w:rPr>
      </w:pPr>
    </w:p>
    <w:p w14:paraId="3BB05607" w14:textId="5EDDFB38" w:rsidR="00C54E52" w:rsidRPr="00C54E52" w:rsidRDefault="00C54E52" w:rsidP="00C54E52">
      <w:pPr>
        <w:ind w:right="260" w:firstLine="142"/>
        <w:jc w:val="both"/>
        <w:rPr>
          <w:rFonts w:ascii="Arial Black" w:hAnsi="Arial Black"/>
          <w:sz w:val="22"/>
          <w:szCs w:val="22"/>
          <w:lang w:val="fr-CA"/>
        </w:rPr>
      </w:pPr>
      <w:r w:rsidRPr="00C54E52">
        <w:rPr>
          <w:rFonts w:ascii="Arial Black" w:hAnsi="Arial Black"/>
          <w:sz w:val="22"/>
          <w:szCs w:val="22"/>
          <w:lang w:val="fr-CA"/>
        </w:rPr>
        <w:t>Le thème de cette rencontre s’intéresse à des situations dérangeante</w:t>
      </w:r>
      <w:r w:rsidR="00801B3A">
        <w:rPr>
          <w:rFonts w:ascii="Arial Black" w:hAnsi="Arial Black"/>
          <w:sz w:val="22"/>
          <w:szCs w:val="22"/>
          <w:lang w:val="fr-CA"/>
        </w:rPr>
        <w:t>s</w:t>
      </w:r>
      <w:r w:rsidRPr="00C54E52">
        <w:rPr>
          <w:rFonts w:ascii="Arial Black" w:hAnsi="Arial Black"/>
          <w:sz w:val="22"/>
          <w:szCs w:val="22"/>
          <w:lang w:val="fr-CA"/>
        </w:rPr>
        <w:t xml:space="preserve">, celle de l’homme qui fait face </w:t>
      </w:r>
      <w:r>
        <w:rPr>
          <w:rFonts w:ascii="Arial Black" w:hAnsi="Arial Black"/>
          <w:sz w:val="22"/>
          <w:szCs w:val="22"/>
          <w:lang w:val="fr-CA"/>
        </w:rPr>
        <w:t>à</w:t>
      </w:r>
      <w:r w:rsidRPr="00C54E52">
        <w:rPr>
          <w:rFonts w:ascii="Arial Black" w:hAnsi="Arial Black"/>
          <w:sz w:val="22"/>
          <w:szCs w:val="22"/>
          <w:lang w:val="fr-CA"/>
        </w:rPr>
        <w:t xml:space="preserve"> de lourdes pertes financières suite à une rupture amoureuse, de celui qui est étouffé par une trop copieuse pension alimentaire, de celui qui se voit privé de la présence de ses enfants</w:t>
      </w:r>
      <w:r>
        <w:rPr>
          <w:rFonts w:ascii="Arial Black" w:hAnsi="Arial Black"/>
          <w:sz w:val="22"/>
          <w:szCs w:val="22"/>
          <w:lang w:val="fr-CA"/>
        </w:rPr>
        <w:t>, ou qui n’a pas la capacité de s’en occuper</w:t>
      </w:r>
      <w:r w:rsidRPr="00C54E52">
        <w:rPr>
          <w:rFonts w:ascii="Arial Black" w:hAnsi="Arial Black"/>
          <w:sz w:val="22"/>
          <w:szCs w:val="22"/>
          <w:lang w:val="fr-CA"/>
        </w:rPr>
        <w:t xml:space="preserve">, </w:t>
      </w:r>
      <w:r w:rsidR="00025712">
        <w:rPr>
          <w:rFonts w:ascii="Arial Black" w:hAnsi="Arial Black"/>
          <w:sz w:val="22"/>
          <w:szCs w:val="22"/>
          <w:lang w:val="fr-CA"/>
        </w:rPr>
        <w:t xml:space="preserve">de </w:t>
      </w:r>
      <w:r w:rsidRPr="00C54E52">
        <w:rPr>
          <w:rFonts w:ascii="Arial Black" w:hAnsi="Arial Black"/>
          <w:sz w:val="22"/>
          <w:szCs w:val="22"/>
          <w:lang w:val="fr-CA"/>
        </w:rPr>
        <w:t>celui qui se retrouve seul et sans moyens</w:t>
      </w:r>
      <w:r>
        <w:rPr>
          <w:rFonts w:ascii="Arial Black" w:hAnsi="Arial Black"/>
          <w:sz w:val="22"/>
          <w:szCs w:val="22"/>
          <w:lang w:val="fr-CA"/>
        </w:rPr>
        <w:t>, parfois</w:t>
      </w:r>
      <w:r w:rsidRPr="00C54E52">
        <w:rPr>
          <w:rFonts w:ascii="Arial Black" w:hAnsi="Arial Black"/>
          <w:sz w:val="22"/>
          <w:szCs w:val="22"/>
          <w:lang w:val="fr-CA"/>
        </w:rPr>
        <w:t xml:space="preserve"> </w:t>
      </w:r>
      <w:r>
        <w:rPr>
          <w:rFonts w:ascii="Arial Black" w:hAnsi="Arial Black"/>
          <w:sz w:val="22"/>
          <w:szCs w:val="22"/>
          <w:lang w:val="fr-CA"/>
        </w:rPr>
        <w:t>à</w:t>
      </w:r>
      <w:r w:rsidRPr="00C54E52">
        <w:rPr>
          <w:rFonts w:ascii="Arial Black" w:hAnsi="Arial Black"/>
          <w:sz w:val="22"/>
          <w:szCs w:val="22"/>
          <w:lang w:val="fr-CA"/>
        </w:rPr>
        <w:t xml:space="preserve"> la rue.</w:t>
      </w:r>
    </w:p>
    <w:p w14:paraId="76E12A69" w14:textId="5959804F" w:rsidR="00C54E52" w:rsidRDefault="00C54E52" w:rsidP="00C54E52">
      <w:pPr>
        <w:jc w:val="both"/>
        <w:rPr>
          <w:rFonts w:ascii="Arial Black" w:hAnsi="Arial Black"/>
          <w:sz w:val="22"/>
          <w:szCs w:val="22"/>
          <w:lang w:val="fr-CA"/>
        </w:rPr>
      </w:pPr>
      <w:r>
        <w:rPr>
          <w:rFonts w:ascii="Arial Black" w:hAnsi="Arial Black"/>
          <w:sz w:val="22"/>
          <w:szCs w:val="22"/>
          <w:lang w:val="fr-CA"/>
        </w:rPr>
        <w:t xml:space="preserve">Ou encore, la situation de celui qui ne comprend pas, </w:t>
      </w:r>
      <w:r w:rsidRPr="00C54E52">
        <w:rPr>
          <w:rFonts w:ascii="Arial Black" w:hAnsi="Arial Black"/>
          <w:sz w:val="22"/>
          <w:szCs w:val="22"/>
          <w:lang w:val="fr-CA"/>
        </w:rPr>
        <w:t xml:space="preserve">qui n’accepte </w:t>
      </w:r>
      <w:r>
        <w:rPr>
          <w:rFonts w:ascii="Arial Black" w:hAnsi="Arial Black"/>
          <w:sz w:val="22"/>
          <w:szCs w:val="22"/>
          <w:lang w:val="fr-CA"/>
        </w:rPr>
        <w:t>pas que la vie doive recommencer après un divorce, qui est incapable de faire son deuil.</w:t>
      </w:r>
    </w:p>
    <w:p w14:paraId="599C4D76" w14:textId="77777777" w:rsidR="00C54E52" w:rsidRDefault="00C54E52" w:rsidP="00C54E52">
      <w:pPr>
        <w:jc w:val="both"/>
        <w:rPr>
          <w:rFonts w:ascii="Arial Black" w:hAnsi="Arial Black"/>
          <w:sz w:val="22"/>
          <w:szCs w:val="22"/>
          <w:lang w:val="fr-CA"/>
        </w:rPr>
      </w:pPr>
    </w:p>
    <w:p w14:paraId="5C548959" w14:textId="5873CEEE" w:rsidR="00C54E52" w:rsidRPr="00C54E52" w:rsidRDefault="00C54E52" w:rsidP="00C54E52">
      <w:pPr>
        <w:ind w:firstLine="284"/>
        <w:jc w:val="both"/>
        <w:rPr>
          <w:rFonts w:ascii="Arial Black" w:hAnsi="Arial Black"/>
          <w:sz w:val="22"/>
          <w:szCs w:val="22"/>
          <w:lang w:val="fr-CA"/>
        </w:rPr>
      </w:pPr>
      <w:r>
        <w:rPr>
          <w:rFonts w:ascii="Arial Black" w:hAnsi="Arial Black"/>
          <w:sz w:val="22"/>
          <w:szCs w:val="22"/>
          <w:lang w:val="fr-CA"/>
        </w:rPr>
        <w:t xml:space="preserve">Le thème des échanges se veut une tentative de compréhension de ces hommes, et non un exercice de déresponsabilisation, </w:t>
      </w:r>
      <w:r w:rsidR="00025712">
        <w:rPr>
          <w:rFonts w:ascii="Arial Black" w:hAnsi="Arial Black"/>
          <w:sz w:val="22"/>
          <w:szCs w:val="22"/>
          <w:lang w:val="fr-CA"/>
        </w:rPr>
        <w:t>ainsi qu’</w:t>
      </w:r>
      <w:r>
        <w:rPr>
          <w:rFonts w:ascii="Arial Black" w:hAnsi="Arial Black"/>
          <w:sz w:val="22"/>
          <w:szCs w:val="22"/>
          <w:lang w:val="fr-CA"/>
        </w:rPr>
        <w:t>une tentative de distinguer comment on peut les aider.</w:t>
      </w:r>
    </w:p>
    <w:p w14:paraId="663CC235" w14:textId="77777777" w:rsidR="00297D62" w:rsidRPr="00C54E52" w:rsidRDefault="00297D62" w:rsidP="00550B8B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7DBC7494" w14:textId="709B2C71" w:rsidR="00297D62" w:rsidRDefault="00694C29" w:rsidP="00DC68F9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  <w:r>
        <w:rPr>
          <w:rFonts w:asciiTheme="majorHAnsi" w:hAnsiTheme="majorHAnsi" w:cstheme="majorHAnsi"/>
          <w:sz w:val="28"/>
          <w:szCs w:val="28"/>
          <w:lang w:val="fr-CA"/>
        </w:rPr>
        <w:t xml:space="preserve">Animé par </w:t>
      </w:r>
      <w:r w:rsidR="00DC68F9">
        <w:rPr>
          <w:rFonts w:asciiTheme="majorHAnsi" w:hAnsiTheme="majorHAnsi" w:cstheme="majorHAnsi"/>
          <w:sz w:val="28"/>
          <w:szCs w:val="28"/>
          <w:lang w:val="fr-CA"/>
        </w:rPr>
        <w:t xml:space="preserve">monsieur </w:t>
      </w:r>
      <w:r>
        <w:rPr>
          <w:rFonts w:asciiTheme="majorHAnsi" w:hAnsiTheme="majorHAnsi" w:cstheme="majorHAnsi"/>
          <w:sz w:val="28"/>
          <w:szCs w:val="28"/>
          <w:lang w:val="fr-CA"/>
        </w:rPr>
        <w:t>Claude S</w:t>
      </w:r>
      <w:r w:rsidR="00297D62" w:rsidRPr="00297D62">
        <w:rPr>
          <w:rFonts w:asciiTheme="majorHAnsi" w:hAnsiTheme="majorHAnsi" w:cstheme="majorHAnsi"/>
          <w:sz w:val="28"/>
          <w:szCs w:val="28"/>
          <w:lang w:val="fr-CA"/>
        </w:rPr>
        <w:t>imard,</w:t>
      </w:r>
      <w:r w:rsidR="00DC68F9"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="00297D62" w:rsidRPr="00297D62">
        <w:rPr>
          <w:rFonts w:asciiTheme="majorHAnsi" w:hAnsiTheme="majorHAnsi" w:cstheme="majorHAnsi"/>
          <w:sz w:val="28"/>
          <w:szCs w:val="28"/>
          <w:lang w:val="fr-CA"/>
        </w:rPr>
        <w:t xml:space="preserve">cette activité gratuite est offerte </w:t>
      </w:r>
      <w:r w:rsidR="00734B0A" w:rsidRPr="00297D62">
        <w:rPr>
          <w:rFonts w:asciiTheme="majorHAnsi" w:hAnsiTheme="majorHAnsi" w:cstheme="majorHAnsi"/>
          <w:sz w:val="28"/>
          <w:szCs w:val="28"/>
          <w:lang w:val="fr-CA"/>
        </w:rPr>
        <w:t>à</w:t>
      </w:r>
      <w:r w:rsidR="00297D62" w:rsidRPr="00297D62">
        <w:rPr>
          <w:rFonts w:asciiTheme="majorHAnsi" w:hAnsiTheme="majorHAnsi" w:cstheme="majorHAnsi"/>
          <w:sz w:val="28"/>
          <w:szCs w:val="28"/>
          <w:lang w:val="fr-CA"/>
        </w:rPr>
        <w:t xml:space="preserve"> tous les hommes de la région qui ont le goût d’échanger entre eux dans une atmosphère cordiale et en toute confidentialité</w:t>
      </w:r>
      <w:r w:rsidR="00DC68F9">
        <w:rPr>
          <w:rFonts w:asciiTheme="majorHAnsi" w:hAnsiTheme="majorHAnsi" w:cstheme="majorHAnsi"/>
          <w:sz w:val="28"/>
          <w:szCs w:val="28"/>
          <w:lang w:val="fr-CA"/>
        </w:rPr>
        <w:t>.</w:t>
      </w:r>
    </w:p>
    <w:p w14:paraId="77BA0D05" w14:textId="77777777" w:rsidR="00734B0A" w:rsidRDefault="00734B0A" w:rsidP="00DC68F9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</w:p>
    <w:p w14:paraId="52097297" w14:textId="77777777" w:rsidR="00734B0A" w:rsidRPr="00734B0A" w:rsidRDefault="00734B0A" w:rsidP="00734B0A">
      <w:pPr>
        <w:suppressAutoHyphens/>
        <w:jc w:val="center"/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</w:pPr>
      <w:r w:rsidRPr="00734B0A"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  <w:t xml:space="preserve">Pour s’informer : 418 835-9444                                                                       </w:t>
      </w:r>
      <w:hyperlink r:id="rId8" w:history="1">
        <w:r w:rsidRPr="00734B0A">
          <w:rPr>
            <w:rStyle w:val="Lienhypertexte"/>
            <w:rFonts w:asciiTheme="majorHAnsi" w:eastAsia="Times New Roman" w:hAnsiTheme="majorHAnsi" w:cstheme="majorHAnsi"/>
            <w:sz w:val="28"/>
            <w:szCs w:val="28"/>
            <w:lang w:val="fr-CA" w:eastAsia="ar-SA"/>
          </w:rPr>
          <w:t>www.partageaumasculin.com</w:t>
        </w:r>
      </w:hyperlink>
    </w:p>
    <w:p w14:paraId="4F7DF1E2" w14:textId="77777777" w:rsidR="00734B0A" w:rsidRPr="00734B0A" w:rsidRDefault="00734B0A" w:rsidP="00734B0A">
      <w:pPr>
        <w:suppressAutoHyphens/>
        <w:jc w:val="center"/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</w:pPr>
      <w:r w:rsidRPr="00734B0A"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  <w:t>-30-</w:t>
      </w:r>
    </w:p>
    <w:p w14:paraId="1FB6B3E4" w14:textId="5463EE33" w:rsidR="009E292C" w:rsidRPr="00734B0A" w:rsidRDefault="00734B0A" w:rsidP="00C54E52">
      <w:pPr>
        <w:rPr>
          <w:rFonts w:asciiTheme="majorHAnsi" w:eastAsia="Times New Roman" w:hAnsiTheme="majorHAnsi" w:cstheme="majorHAnsi"/>
          <w:i/>
          <w:sz w:val="28"/>
          <w:szCs w:val="28"/>
          <w:lang w:eastAsia="ar-SA"/>
        </w:rPr>
      </w:pPr>
      <w:r w:rsidRPr="00C54E52">
        <w:rPr>
          <w:rFonts w:asciiTheme="majorHAnsi" w:eastAsia="Times New Roman" w:hAnsiTheme="majorHAnsi" w:cstheme="majorHAnsi"/>
          <w:i/>
          <w:sz w:val="28"/>
          <w:szCs w:val="28"/>
          <w:lang w:val="fr-CA" w:eastAsia="ar-SA"/>
        </w:rPr>
        <w:t>Source: G</w:t>
      </w:r>
      <w:r w:rsidRPr="00734B0A">
        <w:rPr>
          <w:rFonts w:asciiTheme="majorHAnsi" w:eastAsia="Times New Roman" w:hAnsiTheme="majorHAnsi" w:cstheme="majorHAnsi"/>
          <w:i/>
          <w:sz w:val="28"/>
          <w:szCs w:val="28"/>
          <w:lang w:eastAsia="ar-SA"/>
        </w:rPr>
        <w:t>uy Dubé   418 835-9444</w:t>
      </w:r>
    </w:p>
    <w:sectPr w:rsidR="009E292C" w:rsidRPr="00734B0A" w:rsidSect="003A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8448" w14:textId="77777777" w:rsidR="00C414E2" w:rsidRDefault="00C414E2" w:rsidP="00D92005">
      <w:r>
        <w:separator/>
      </w:r>
    </w:p>
  </w:endnote>
  <w:endnote w:type="continuationSeparator" w:id="0">
    <w:p w14:paraId="7EAB41D8" w14:textId="77777777" w:rsidR="00C414E2" w:rsidRDefault="00C414E2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C414E2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23AB4" w14:textId="77777777" w:rsidR="00C414E2" w:rsidRDefault="00C414E2" w:rsidP="00D92005">
      <w:r>
        <w:separator/>
      </w:r>
    </w:p>
  </w:footnote>
  <w:footnote w:type="continuationSeparator" w:id="0">
    <w:p w14:paraId="03198A46" w14:textId="77777777" w:rsidR="00C414E2" w:rsidRDefault="00C414E2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25712"/>
    <w:rsid w:val="0003653A"/>
    <w:rsid w:val="001D3925"/>
    <w:rsid w:val="001F7B28"/>
    <w:rsid w:val="00213083"/>
    <w:rsid w:val="00297D62"/>
    <w:rsid w:val="002C637E"/>
    <w:rsid w:val="002F2523"/>
    <w:rsid w:val="00314DD2"/>
    <w:rsid w:val="00391924"/>
    <w:rsid w:val="003A0990"/>
    <w:rsid w:val="003B350E"/>
    <w:rsid w:val="003C52B4"/>
    <w:rsid w:val="00440E90"/>
    <w:rsid w:val="00445952"/>
    <w:rsid w:val="00541847"/>
    <w:rsid w:val="00550B8B"/>
    <w:rsid w:val="00552458"/>
    <w:rsid w:val="0057219F"/>
    <w:rsid w:val="005744E7"/>
    <w:rsid w:val="00584860"/>
    <w:rsid w:val="005904D4"/>
    <w:rsid w:val="005B7853"/>
    <w:rsid w:val="00603A5B"/>
    <w:rsid w:val="006544B2"/>
    <w:rsid w:val="0067706B"/>
    <w:rsid w:val="00694C29"/>
    <w:rsid w:val="007112C5"/>
    <w:rsid w:val="0072053F"/>
    <w:rsid w:val="00734B0A"/>
    <w:rsid w:val="007E3CB6"/>
    <w:rsid w:val="00801B3A"/>
    <w:rsid w:val="00953636"/>
    <w:rsid w:val="009C2A62"/>
    <w:rsid w:val="009C53D1"/>
    <w:rsid w:val="009E292C"/>
    <w:rsid w:val="009F2D6A"/>
    <w:rsid w:val="00A47DFD"/>
    <w:rsid w:val="00A979B4"/>
    <w:rsid w:val="00AB3FD2"/>
    <w:rsid w:val="00AB4BD4"/>
    <w:rsid w:val="00AC01DA"/>
    <w:rsid w:val="00AC61B8"/>
    <w:rsid w:val="00AF79FD"/>
    <w:rsid w:val="00B4637D"/>
    <w:rsid w:val="00B5053B"/>
    <w:rsid w:val="00B63A14"/>
    <w:rsid w:val="00BB7BFB"/>
    <w:rsid w:val="00C414E2"/>
    <w:rsid w:val="00C54E52"/>
    <w:rsid w:val="00CE3091"/>
    <w:rsid w:val="00CE622E"/>
    <w:rsid w:val="00D245C1"/>
    <w:rsid w:val="00D36C49"/>
    <w:rsid w:val="00D92005"/>
    <w:rsid w:val="00DB2619"/>
    <w:rsid w:val="00DC68F9"/>
    <w:rsid w:val="00E11FCB"/>
    <w:rsid w:val="00E807E4"/>
    <w:rsid w:val="00E92838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09166C"/>
    <w:rsid w:val="000B0A6D"/>
    <w:rsid w:val="001F6B16"/>
    <w:rsid w:val="0020241C"/>
    <w:rsid w:val="002212F0"/>
    <w:rsid w:val="00254CA0"/>
    <w:rsid w:val="00542CD8"/>
    <w:rsid w:val="006A4DF2"/>
    <w:rsid w:val="007A60B2"/>
    <w:rsid w:val="0089712D"/>
    <w:rsid w:val="00905DFB"/>
    <w:rsid w:val="00967792"/>
    <w:rsid w:val="009E2583"/>
    <w:rsid w:val="00B551DE"/>
    <w:rsid w:val="00C56D5E"/>
    <w:rsid w:val="00E45B36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8901D-B9AE-4947-9904-7EF08324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2017-04-24T15:57:00Z</dcterms:created>
  <dcterms:modified xsi:type="dcterms:W3CDTF">2017-04-24T15:57:00Z</dcterms:modified>
</cp:coreProperties>
</file>