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D015B" w14:textId="41C060E5" w:rsidR="004C1E0F" w:rsidRDefault="00F22B20" w:rsidP="00C46542">
      <w:pPr>
        <w:ind w:left="142" w:right="142"/>
      </w:pPr>
      <w:r>
        <w:rPr>
          <w:noProof/>
          <w:lang w:val="fr-CA" w:eastAsia="fr-CA"/>
        </w:rPr>
        <mc:AlternateContent>
          <mc:Choice Requires="wps">
            <w:drawing>
              <wp:anchor distT="0" distB="0" distL="114300" distR="114300" simplePos="0" relativeHeight="251659264" behindDoc="0" locked="0" layoutInCell="1" allowOverlap="1" wp14:anchorId="7829AD76" wp14:editId="5CFFD0E0">
                <wp:simplePos x="0" y="0"/>
                <wp:positionH relativeFrom="column">
                  <wp:posOffset>5715</wp:posOffset>
                </wp:positionH>
                <wp:positionV relativeFrom="paragraph">
                  <wp:posOffset>7882255</wp:posOffset>
                </wp:positionV>
                <wp:extent cx="6078855" cy="35560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6078855" cy="355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91708E" w14:textId="77777777" w:rsidR="00A21EE8" w:rsidRPr="00A9442C" w:rsidRDefault="00A21EE8" w:rsidP="00F22B20">
                            <w:pPr>
                              <w:jc w:val="center"/>
                              <w:rPr>
                                <w:rFonts w:ascii="Helvetica" w:hAnsi="Helvetica"/>
                                <w:b/>
                                <w:bCs/>
                                <w:color w:val="A6A6A6" w:themeColor="background1" w:themeShade="A6"/>
                              </w:rPr>
                            </w:pPr>
                            <w:r w:rsidRPr="00A9442C">
                              <w:rPr>
                                <w:rFonts w:ascii="Helvetica" w:hAnsi="Helvetica"/>
                                <w:b/>
                                <w:bCs/>
                                <w:color w:val="A6A6A6" w:themeColor="background1" w:themeShade="A6"/>
                              </w:rPr>
                              <w:t>www.partageaumasculin.com       direction@partageaumasculin.com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29AD76" id="_x0000_t202" coordsize="21600,21600" o:spt="202" path="m,l,21600r21600,l21600,xe">
                <v:stroke joinstyle="miter"/>
                <v:path gradientshapeok="t" o:connecttype="rect"/>
              </v:shapetype>
              <v:shape id="Zone de texte 6" o:spid="_x0000_s1026" type="#_x0000_t202" style="position:absolute;left:0;text-align:left;margin-left:.45pt;margin-top:620.65pt;width:478.65pt;height: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" filled="f" stroked="f">
                <v:textbox>
                  <w:txbxContent>
                    <w:p w14:paraId="3D91708E" w14:textId="77777777" w:rsidR="00A21EE8" w:rsidRPr="00A9442C" w:rsidRDefault="00A21EE8" w:rsidP="00F22B20">
                      <w:pPr>
                        <w:jc w:val="center"/>
                        <w:rPr>
                          <w:rFonts w:ascii="Helvetica" w:hAnsi="Helvetica"/>
                          <w:b/>
                          <w:bCs/>
                          <w:color w:val="A6A6A6" w:themeColor="background1" w:themeShade="A6"/>
                        </w:rPr>
                      </w:pPr>
                      <w:r w:rsidRPr="00A9442C">
                        <w:rPr>
                          <w:rFonts w:ascii="Helvetica" w:hAnsi="Helvetica"/>
                          <w:b/>
                          <w:bCs/>
                          <w:color w:val="A6A6A6" w:themeColor="background1" w:themeShade="A6"/>
                        </w:rPr>
                        <w:t>www.partageaumasculin.com       direction@partageaumasculin.com</w:t>
                      </w:r>
                    </w:p>
                  </w:txbxContent>
                </v:textbox>
                <w10:wrap type="square"/>
              </v:shape>
            </w:pict>
          </mc:Fallback>
        </mc:AlternateContent>
      </w:r>
    </w:p>
    <w:p w14:paraId="33969CAE" w14:textId="77777777" w:rsidR="004C1E0F" w:rsidRPr="004C1E0F" w:rsidRDefault="004C1E0F" w:rsidP="004C1E0F"/>
    <w:p w14:paraId="52779FCE" w14:textId="77777777" w:rsidR="004C1E0F" w:rsidRPr="004C1E0F" w:rsidRDefault="004C1E0F" w:rsidP="004C1E0F"/>
    <w:p w14:paraId="280954A2" w14:textId="77777777" w:rsidR="004C1E0F" w:rsidRPr="004C1E0F" w:rsidRDefault="004C1E0F" w:rsidP="004C1E0F"/>
    <w:p w14:paraId="782292D3" w14:textId="77777777" w:rsidR="004C1E0F" w:rsidRPr="004C1E0F" w:rsidRDefault="004C1E0F" w:rsidP="004C1E0F"/>
    <w:p w14:paraId="5EF1204F" w14:textId="77777777" w:rsidR="004C1E0F" w:rsidRPr="004C1E0F" w:rsidRDefault="004C1E0F" w:rsidP="004C1E0F"/>
    <w:p w14:paraId="28BA0FC8" w14:textId="77777777" w:rsidR="00103232" w:rsidRDefault="00103232" w:rsidP="00103232">
      <w:pPr>
        <w:tabs>
          <w:tab w:val="left" w:pos="0"/>
          <w:tab w:val="left" w:pos="5850"/>
        </w:tabs>
        <w:rPr>
          <w:lang w:val="fr-CA"/>
        </w:rPr>
      </w:pPr>
    </w:p>
    <w:p w14:paraId="04FC438D" w14:textId="77777777" w:rsidR="00103232" w:rsidRDefault="00103232" w:rsidP="00103232">
      <w:pPr>
        <w:tabs>
          <w:tab w:val="left" w:pos="0"/>
          <w:tab w:val="left" w:pos="5850"/>
        </w:tabs>
        <w:rPr>
          <w:lang w:val="fr-CA"/>
        </w:rPr>
      </w:pPr>
    </w:p>
    <w:p w14:paraId="488A2170" w14:textId="77777777" w:rsidR="004D6D1F" w:rsidRPr="004D6D1F" w:rsidRDefault="004D6D1F" w:rsidP="004D6D1F">
      <w:pPr>
        <w:jc w:val="right"/>
        <w:rPr>
          <w:rFonts w:ascii="Arial" w:eastAsia="Times New Roman" w:hAnsi="Arial" w:cs="Arial"/>
          <w:b/>
          <w:sz w:val="21"/>
          <w:szCs w:val="21"/>
          <w:lang w:val="fr-CA" w:eastAsia="ar-SA"/>
        </w:rPr>
      </w:pPr>
      <w:r w:rsidRPr="004D6D1F">
        <w:rPr>
          <w:rFonts w:ascii="Arial" w:eastAsia="Times New Roman" w:hAnsi="Arial" w:cs="Arial"/>
          <w:b/>
          <w:sz w:val="21"/>
          <w:szCs w:val="21"/>
          <w:lang w:val="fr-CA" w:eastAsia="ar-SA"/>
        </w:rPr>
        <w:t>Montmagny, le 17 novembre 2016</w:t>
      </w:r>
    </w:p>
    <w:p w14:paraId="7631A658" w14:textId="77777777" w:rsidR="004D6D1F" w:rsidRPr="004D6D1F" w:rsidRDefault="004D6D1F" w:rsidP="004D6D1F">
      <w:pPr>
        <w:rPr>
          <w:rFonts w:ascii="Arial" w:eastAsia="Times New Roman" w:hAnsi="Arial" w:cs="Arial"/>
          <w:b/>
          <w:sz w:val="21"/>
          <w:szCs w:val="21"/>
          <w:lang w:val="fr-CA" w:eastAsia="ar-SA"/>
        </w:rPr>
      </w:pPr>
    </w:p>
    <w:p w14:paraId="69C763F2" w14:textId="77777777" w:rsidR="004D6D1F" w:rsidRPr="004D6D1F" w:rsidRDefault="004D6D1F" w:rsidP="004D6D1F">
      <w:pPr>
        <w:rPr>
          <w:rFonts w:ascii="Arial" w:eastAsia="Times New Roman" w:hAnsi="Arial" w:cs="Arial"/>
          <w:b/>
          <w:sz w:val="21"/>
          <w:szCs w:val="21"/>
          <w:lang w:val="fr-CA" w:eastAsia="ar-SA"/>
        </w:rPr>
      </w:pPr>
      <w:r w:rsidRPr="004D6D1F">
        <w:rPr>
          <w:rFonts w:ascii="Arial" w:eastAsia="Times New Roman" w:hAnsi="Arial" w:cs="Arial"/>
          <w:b/>
          <w:sz w:val="21"/>
          <w:szCs w:val="21"/>
          <w:lang w:val="fr-CA" w:eastAsia="ar-SA"/>
        </w:rPr>
        <w:t>COMMUNIQUÉ DE PRESSE</w:t>
      </w:r>
    </w:p>
    <w:p w14:paraId="21521CFF" w14:textId="77777777" w:rsidR="004D6D1F" w:rsidRPr="004D6D1F" w:rsidRDefault="004D6D1F" w:rsidP="004D6D1F">
      <w:pPr>
        <w:rPr>
          <w:rFonts w:ascii="Arial" w:eastAsia="Times New Roman" w:hAnsi="Arial" w:cs="Arial"/>
          <w:b/>
          <w:sz w:val="21"/>
          <w:szCs w:val="21"/>
          <w:lang w:val="fr-CA" w:eastAsia="ar-SA"/>
        </w:rPr>
      </w:pPr>
      <w:r w:rsidRPr="004D6D1F">
        <w:rPr>
          <w:rFonts w:ascii="Arial" w:eastAsia="Times New Roman" w:hAnsi="Arial" w:cs="Arial"/>
          <w:b/>
          <w:sz w:val="21"/>
          <w:szCs w:val="21"/>
          <w:lang w:val="fr-CA" w:eastAsia="ar-SA"/>
        </w:rPr>
        <w:t>Pour diffusion immédiate</w:t>
      </w:r>
    </w:p>
    <w:p w14:paraId="662F338F" w14:textId="77777777" w:rsidR="004D6D1F" w:rsidRPr="004D6D1F" w:rsidRDefault="004D6D1F" w:rsidP="004D6D1F">
      <w:pPr>
        <w:rPr>
          <w:rFonts w:ascii="Arial" w:eastAsia="Times New Roman" w:hAnsi="Arial" w:cs="Arial"/>
          <w:b/>
          <w:sz w:val="21"/>
          <w:szCs w:val="21"/>
          <w:lang w:val="fr-CA" w:eastAsia="ar-SA"/>
        </w:rPr>
      </w:pPr>
    </w:p>
    <w:p w14:paraId="3BD9D562" w14:textId="77777777" w:rsidR="004D6D1F" w:rsidRPr="004D6D1F" w:rsidRDefault="004D6D1F" w:rsidP="004D6D1F">
      <w:pPr>
        <w:jc w:val="center"/>
        <w:rPr>
          <w:rFonts w:ascii="Arial" w:eastAsia="Times New Roman" w:hAnsi="Arial" w:cs="Arial"/>
          <w:b/>
          <w:sz w:val="21"/>
          <w:szCs w:val="21"/>
          <w:lang w:val="fr-CA" w:eastAsia="ar-SA"/>
        </w:rPr>
      </w:pPr>
      <w:r w:rsidRPr="004D6D1F">
        <w:rPr>
          <w:rFonts w:ascii="Arial" w:eastAsia="Times New Roman" w:hAnsi="Arial" w:cs="Arial"/>
          <w:b/>
          <w:sz w:val="21"/>
          <w:szCs w:val="21"/>
          <w:lang w:val="fr-CA" w:eastAsia="ar-SA"/>
        </w:rPr>
        <w:t>Café-discussions mensuel de Partage au masculin</w:t>
      </w:r>
    </w:p>
    <w:p w14:paraId="2EDBE1AD" w14:textId="77777777" w:rsidR="004D6D1F" w:rsidRPr="004D6D1F" w:rsidRDefault="004D6D1F" w:rsidP="004D6D1F">
      <w:pPr>
        <w:jc w:val="center"/>
        <w:rPr>
          <w:rFonts w:ascii="Arial" w:eastAsia="Times New Roman" w:hAnsi="Arial" w:cs="Arial"/>
          <w:b/>
          <w:sz w:val="21"/>
          <w:szCs w:val="21"/>
          <w:lang w:val="fr-CA" w:eastAsia="ar-SA"/>
        </w:rPr>
      </w:pPr>
    </w:p>
    <w:p w14:paraId="446D71DB" w14:textId="77777777" w:rsidR="004D6D1F" w:rsidRPr="004D6D1F" w:rsidRDefault="004D6D1F" w:rsidP="004D6D1F">
      <w:pPr>
        <w:jc w:val="center"/>
        <w:rPr>
          <w:rFonts w:ascii="Arial" w:eastAsia="Times New Roman" w:hAnsi="Arial" w:cs="Arial"/>
          <w:b/>
          <w:sz w:val="40"/>
          <w:szCs w:val="40"/>
          <w:lang w:val="fr-CA" w:eastAsia="ar-SA"/>
        </w:rPr>
      </w:pPr>
      <w:bookmarkStart w:id="0" w:name="_GoBack"/>
      <w:r w:rsidRPr="004D6D1F">
        <w:rPr>
          <w:rFonts w:ascii="Arial" w:eastAsia="Times New Roman" w:hAnsi="Arial" w:cs="Arial"/>
          <w:b/>
          <w:sz w:val="40"/>
          <w:szCs w:val="40"/>
          <w:lang w:val="fr-CA" w:eastAsia="ar-SA"/>
        </w:rPr>
        <w:t>Le temps des fêtes</w:t>
      </w:r>
    </w:p>
    <w:bookmarkEnd w:id="0"/>
    <w:p w14:paraId="35B5A764" w14:textId="50A4DF82" w:rsidR="004D6D1F" w:rsidRPr="004D6D1F" w:rsidRDefault="004D6D1F" w:rsidP="004D6D1F">
      <w:pPr>
        <w:jc w:val="center"/>
        <w:rPr>
          <w:rFonts w:ascii="Arial" w:eastAsia="Times New Roman" w:hAnsi="Arial" w:cs="Arial"/>
          <w:b/>
          <w:sz w:val="21"/>
          <w:szCs w:val="21"/>
          <w:lang w:val="fr-CA" w:eastAsia="ar-SA"/>
        </w:rPr>
      </w:pPr>
      <w:r w:rsidRPr="004D6D1F">
        <w:rPr>
          <w:rFonts w:ascii="Arial" w:eastAsia="Times New Roman" w:hAnsi="Arial" w:cs="Arial"/>
          <w:b/>
          <w:sz w:val="21"/>
          <w:szCs w:val="21"/>
          <w:lang w:val="fr-CA" w:eastAsia="ar-SA"/>
        </w:rPr>
        <w:t>Moments heureux pour certains, plus difficiles à vivre pour d'autres.</w:t>
      </w:r>
    </w:p>
    <w:p w14:paraId="14E37016" w14:textId="77777777" w:rsidR="004D6D1F" w:rsidRPr="004D6D1F" w:rsidRDefault="004D6D1F" w:rsidP="004D6D1F">
      <w:pPr>
        <w:jc w:val="center"/>
        <w:rPr>
          <w:rFonts w:ascii="Arial" w:eastAsia="Times New Roman" w:hAnsi="Arial" w:cs="Arial"/>
          <w:b/>
          <w:sz w:val="21"/>
          <w:szCs w:val="21"/>
          <w:lang w:val="fr-CA" w:eastAsia="ar-SA"/>
        </w:rPr>
      </w:pPr>
      <w:r w:rsidRPr="004D6D1F">
        <w:rPr>
          <w:rFonts w:ascii="Arial" w:eastAsia="Times New Roman" w:hAnsi="Arial" w:cs="Arial"/>
          <w:b/>
          <w:sz w:val="21"/>
          <w:szCs w:val="21"/>
          <w:lang w:val="fr-CA" w:eastAsia="ar-SA"/>
        </w:rPr>
        <w:t>Comment expliquer les baisses de moral pendant les fêtes ?</w:t>
      </w:r>
    </w:p>
    <w:p w14:paraId="744FBDC7" w14:textId="77777777" w:rsidR="004D6D1F" w:rsidRPr="004D6D1F" w:rsidRDefault="004D6D1F" w:rsidP="004D6D1F">
      <w:pPr>
        <w:jc w:val="center"/>
        <w:rPr>
          <w:rFonts w:ascii="Arial" w:eastAsia="Times New Roman" w:hAnsi="Arial" w:cs="Arial"/>
          <w:b/>
          <w:sz w:val="21"/>
          <w:szCs w:val="21"/>
          <w:lang w:val="fr-CA" w:eastAsia="ar-SA"/>
        </w:rPr>
      </w:pPr>
      <w:r w:rsidRPr="004D6D1F">
        <w:rPr>
          <w:rFonts w:ascii="Arial" w:eastAsia="Times New Roman" w:hAnsi="Arial" w:cs="Arial"/>
          <w:b/>
          <w:sz w:val="21"/>
          <w:szCs w:val="21"/>
          <w:lang w:val="fr-CA" w:eastAsia="ar-SA"/>
        </w:rPr>
        <w:t>C’est la préparation qui fait la différence.</w:t>
      </w:r>
    </w:p>
    <w:p w14:paraId="32306791" w14:textId="77777777" w:rsidR="004D6D1F" w:rsidRPr="004D6D1F" w:rsidRDefault="004D6D1F" w:rsidP="004D6D1F">
      <w:pPr>
        <w:jc w:val="center"/>
        <w:rPr>
          <w:rFonts w:ascii="Arial" w:eastAsia="Times New Roman" w:hAnsi="Arial" w:cs="Arial"/>
          <w:b/>
          <w:sz w:val="21"/>
          <w:szCs w:val="21"/>
          <w:lang w:val="fr-CA" w:eastAsia="ar-SA"/>
        </w:rPr>
      </w:pPr>
    </w:p>
    <w:p w14:paraId="0601EB4A" w14:textId="32DA8E4B" w:rsidR="004D6D1F" w:rsidRPr="004D6D1F" w:rsidRDefault="004D6D1F" w:rsidP="004D6D1F">
      <w:pPr>
        <w:ind w:firstLine="284"/>
        <w:rPr>
          <w:rFonts w:ascii="Arial" w:eastAsia="Times New Roman" w:hAnsi="Arial" w:cs="Arial"/>
          <w:b/>
          <w:sz w:val="21"/>
          <w:szCs w:val="21"/>
          <w:lang w:val="fr-CA" w:eastAsia="ar-SA"/>
        </w:rPr>
      </w:pPr>
      <w:r>
        <w:rPr>
          <w:rFonts w:ascii="Arial" w:eastAsia="Times New Roman" w:hAnsi="Arial" w:cs="Arial"/>
          <w:b/>
          <w:sz w:val="21"/>
          <w:szCs w:val="21"/>
          <w:lang w:val="fr-CA" w:eastAsia="ar-SA"/>
        </w:rPr>
        <w:t>La rencontre aura lieu le</w:t>
      </w:r>
      <w:r w:rsidRPr="004D6D1F">
        <w:rPr>
          <w:rFonts w:ascii="Arial" w:eastAsia="Times New Roman" w:hAnsi="Arial" w:cs="Arial"/>
          <w:b/>
          <w:sz w:val="21"/>
          <w:szCs w:val="21"/>
          <w:lang w:val="fr-CA" w:eastAsia="ar-SA"/>
        </w:rPr>
        <w:t xml:space="preserve"> jeudi 6 décembre, 19h00, au 81, rue Saint-Jean-Baptiste Est, à Montmagny.</w:t>
      </w:r>
    </w:p>
    <w:p w14:paraId="12AC1F8C" w14:textId="77777777" w:rsidR="004D6D1F" w:rsidRPr="004D6D1F" w:rsidRDefault="004D6D1F" w:rsidP="004D6D1F">
      <w:pPr>
        <w:rPr>
          <w:rFonts w:ascii="Arial" w:eastAsia="Times New Roman" w:hAnsi="Arial" w:cs="Arial"/>
          <w:b/>
          <w:sz w:val="21"/>
          <w:szCs w:val="21"/>
          <w:lang w:val="fr-CA" w:eastAsia="ar-SA"/>
        </w:rPr>
      </w:pPr>
    </w:p>
    <w:p w14:paraId="7042F108" w14:textId="77777777" w:rsidR="004D6D1F" w:rsidRPr="004D6D1F" w:rsidRDefault="004D6D1F" w:rsidP="004D6D1F">
      <w:pPr>
        <w:rPr>
          <w:rFonts w:ascii="Arial" w:eastAsia="Times New Roman" w:hAnsi="Arial" w:cs="Arial"/>
          <w:b/>
          <w:sz w:val="21"/>
          <w:szCs w:val="21"/>
          <w:lang w:val="fr-CA" w:eastAsia="ar-SA"/>
        </w:rPr>
      </w:pPr>
    </w:p>
    <w:p w14:paraId="5325C26E" w14:textId="77777777" w:rsidR="004D6D1F" w:rsidRPr="004D6D1F" w:rsidRDefault="004D6D1F" w:rsidP="004D6D1F">
      <w:pPr>
        <w:ind w:firstLine="284"/>
        <w:rPr>
          <w:rFonts w:ascii="Arial" w:eastAsia="Times New Roman" w:hAnsi="Arial" w:cs="Arial"/>
          <w:sz w:val="21"/>
          <w:szCs w:val="21"/>
          <w:lang w:val="fr-CA" w:eastAsia="ar-SA"/>
        </w:rPr>
      </w:pPr>
      <w:r w:rsidRPr="004D6D1F">
        <w:rPr>
          <w:rFonts w:ascii="Arial" w:eastAsia="Times New Roman" w:hAnsi="Arial" w:cs="Arial"/>
          <w:sz w:val="21"/>
          <w:szCs w:val="21"/>
          <w:lang w:val="fr-CA" w:eastAsia="ar-SA"/>
        </w:rPr>
        <w:t>Le temps des Fêtes représente la période la plus festive et la plus joyeuse de l'année pour la plupart d'entre nous. Pourtant, vos soucis personnels viennent souvent assombrir le tableau. Solitude, précarité, divorce, perte d'un proche, chômage : la magie de Noël, vous n'y croyez pas, bien au contraire, vous la fuyez.</w:t>
      </w:r>
    </w:p>
    <w:p w14:paraId="6AA0DFFB" w14:textId="77777777" w:rsidR="004D6D1F" w:rsidRPr="004D6D1F" w:rsidRDefault="004D6D1F" w:rsidP="004D6D1F">
      <w:pPr>
        <w:rPr>
          <w:rFonts w:ascii="Arial" w:eastAsia="Times New Roman" w:hAnsi="Arial" w:cs="Arial"/>
          <w:sz w:val="21"/>
          <w:szCs w:val="21"/>
          <w:lang w:val="fr-CA" w:eastAsia="ar-SA"/>
        </w:rPr>
      </w:pPr>
    </w:p>
    <w:p w14:paraId="38BDA136" w14:textId="77777777" w:rsidR="004D6D1F" w:rsidRPr="004D6D1F" w:rsidRDefault="004D6D1F" w:rsidP="004D6D1F">
      <w:pPr>
        <w:ind w:firstLine="284"/>
        <w:rPr>
          <w:rFonts w:ascii="Arial" w:eastAsia="Times New Roman" w:hAnsi="Arial" w:cs="Arial"/>
          <w:sz w:val="21"/>
          <w:szCs w:val="21"/>
          <w:lang w:val="fr-CA" w:eastAsia="ar-SA"/>
        </w:rPr>
      </w:pPr>
      <w:r w:rsidRPr="004D6D1F">
        <w:rPr>
          <w:rFonts w:ascii="Arial" w:eastAsia="Times New Roman" w:hAnsi="Arial" w:cs="Arial"/>
          <w:sz w:val="21"/>
          <w:szCs w:val="21"/>
          <w:lang w:val="fr-CA" w:eastAsia="ar-SA"/>
        </w:rPr>
        <w:t xml:space="preserve">Aussi, le temps des Fêtes se résume-t-il à la frénésie et l’excitation du magasinage des cadeaux ? Les cadeaux sont-ils les seuls moyens à notre disposition pour démontrer l’amour que nous portons à nos proches ? C'est peut-être aussi le moment de partager et d'offrir un peu de chaleur humaine. Un petit geste pourrait faire la différence, de quoi réchauffer les cœurs ! </w:t>
      </w:r>
    </w:p>
    <w:p w14:paraId="5DDE6636" w14:textId="77777777" w:rsidR="004D6D1F" w:rsidRPr="004D6D1F" w:rsidRDefault="004D6D1F" w:rsidP="004D6D1F">
      <w:pPr>
        <w:rPr>
          <w:rFonts w:ascii="Arial" w:eastAsia="Times New Roman" w:hAnsi="Arial" w:cs="Arial"/>
          <w:sz w:val="21"/>
          <w:szCs w:val="21"/>
          <w:lang w:val="fr-CA" w:eastAsia="ar-SA"/>
        </w:rPr>
      </w:pPr>
    </w:p>
    <w:p w14:paraId="38041E67" w14:textId="77777777" w:rsidR="004D6D1F" w:rsidRPr="004D6D1F" w:rsidRDefault="004D6D1F" w:rsidP="004D6D1F">
      <w:pPr>
        <w:ind w:firstLine="284"/>
        <w:rPr>
          <w:rFonts w:ascii="Arial" w:eastAsia="Times New Roman" w:hAnsi="Arial" w:cs="Arial"/>
          <w:sz w:val="21"/>
          <w:szCs w:val="21"/>
          <w:lang w:val="fr-CA" w:eastAsia="ar-SA"/>
        </w:rPr>
      </w:pPr>
      <w:r w:rsidRPr="004D6D1F">
        <w:rPr>
          <w:rFonts w:ascii="Arial" w:eastAsia="Times New Roman" w:hAnsi="Arial" w:cs="Arial"/>
          <w:sz w:val="21"/>
          <w:szCs w:val="21"/>
          <w:lang w:val="fr-CA" w:eastAsia="ar-SA"/>
        </w:rPr>
        <w:t>Comment faire pour ne pas tomber dans la mélancolie, la dépression, le désespoir ou l’isolement ? Quelles sont mes craintes, mes désirs et mes besoins? Pouvons-nous partager des astuces pour mieux vivre cette période cruciale de l’année? C’est le rendez-vous que propose aux hommes d’ici Partage au masculin, pour le dernier café-discussion de l’année.</w:t>
      </w:r>
    </w:p>
    <w:p w14:paraId="110F27C4" w14:textId="77777777" w:rsidR="004D6D1F" w:rsidRPr="004D6D1F" w:rsidRDefault="004D6D1F" w:rsidP="004D6D1F">
      <w:pPr>
        <w:rPr>
          <w:rFonts w:ascii="Arial" w:eastAsia="Times New Roman" w:hAnsi="Arial" w:cs="Arial"/>
          <w:sz w:val="21"/>
          <w:szCs w:val="21"/>
          <w:lang w:val="fr-CA" w:eastAsia="ar-SA"/>
        </w:rPr>
      </w:pPr>
    </w:p>
    <w:p w14:paraId="0D755596" w14:textId="77777777" w:rsidR="004D6D1F" w:rsidRPr="004D6D1F" w:rsidRDefault="004D6D1F" w:rsidP="004D6D1F">
      <w:pPr>
        <w:ind w:firstLine="284"/>
        <w:rPr>
          <w:rFonts w:ascii="Arial" w:eastAsia="Times New Roman" w:hAnsi="Arial" w:cs="Arial"/>
          <w:sz w:val="21"/>
          <w:szCs w:val="21"/>
          <w:lang w:val="fr-CA" w:eastAsia="ar-SA"/>
        </w:rPr>
      </w:pPr>
      <w:r w:rsidRPr="004D6D1F">
        <w:rPr>
          <w:rFonts w:ascii="Arial" w:eastAsia="Times New Roman" w:hAnsi="Arial" w:cs="Arial"/>
          <w:sz w:val="21"/>
          <w:szCs w:val="21"/>
          <w:lang w:val="fr-CA" w:eastAsia="ar-SA"/>
        </w:rPr>
        <w:t>Cette activité est offerte à tous les hommes de la région qui ont le goût d'échanger entre eux dans une atmosphère cordiale, détendue et en toute confidentialité.</w:t>
      </w:r>
    </w:p>
    <w:p w14:paraId="696104A0" w14:textId="77777777" w:rsidR="004D6D1F" w:rsidRPr="004D6D1F" w:rsidRDefault="004D6D1F" w:rsidP="004D6D1F">
      <w:pPr>
        <w:rPr>
          <w:rFonts w:ascii="Arial" w:eastAsia="Times New Roman" w:hAnsi="Arial" w:cs="Arial"/>
          <w:sz w:val="21"/>
          <w:szCs w:val="21"/>
          <w:lang w:val="fr-CA" w:eastAsia="ar-SA"/>
        </w:rPr>
      </w:pPr>
    </w:p>
    <w:p w14:paraId="49FB639D" w14:textId="77777777" w:rsidR="004D6D1F" w:rsidRPr="004D6D1F" w:rsidRDefault="004D6D1F" w:rsidP="004D6D1F">
      <w:pPr>
        <w:ind w:firstLine="284"/>
        <w:rPr>
          <w:rFonts w:ascii="Arial" w:eastAsia="Times New Roman" w:hAnsi="Arial" w:cs="Arial"/>
          <w:sz w:val="21"/>
          <w:szCs w:val="21"/>
          <w:lang w:val="fr-CA" w:eastAsia="ar-SA"/>
        </w:rPr>
      </w:pPr>
      <w:r w:rsidRPr="004D6D1F">
        <w:rPr>
          <w:rFonts w:ascii="Arial" w:eastAsia="Times New Roman" w:hAnsi="Arial" w:cs="Arial"/>
          <w:sz w:val="21"/>
          <w:szCs w:val="21"/>
          <w:lang w:val="fr-CA" w:eastAsia="ar-SA"/>
        </w:rPr>
        <w:t>Mes Fêtes, les tiennes, c’est le temps de venir en jaser !</w:t>
      </w:r>
    </w:p>
    <w:p w14:paraId="2D7B581F" w14:textId="1749F501" w:rsidR="004D6D1F" w:rsidRPr="004D6D1F" w:rsidRDefault="004D6D1F" w:rsidP="004D6D1F">
      <w:pPr>
        <w:ind w:firstLine="284"/>
        <w:rPr>
          <w:rFonts w:ascii="Arial" w:eastAsia="Times New Roman" w:hAnsi="Arial" w:cs="Arial"/>
          <w:sz w:val="21"/>
          <w:szCs w:val="21"/>
          <w:lang w:val="fr-CA" w:eastAsia="ar-SA"/>
        </w:rPr>
      </w:pPr>
      <w:r w:rsidRPr="004D6D1F">
        <w:rPr>
          <w:rFonts w:ascii="Arial" w:eastAsia="Times New Roman" w:hAnsi="Arial" w:cs="Arial"/>
          <w:sz w:val="21"/>
          <w:szCs w:val="21"/>
          <w:lang w:val="fr-CA" w:eastAsia="ar-SA"/>
        </w:rPr>
        <w:t>Pour information 418-248-1212                      www.partageaumasculin.com</w:t>
      </w:r>
    </w:p>
    <w:p w14:paraId="65FDD3CD" w14:textId="77777777" w:rsidR="004D6D1F" w:rsidRDefault="004D6D1F" w:rsidP="004D6D1F">
      <w:pPr>
        <w:ind w:firstLine="284"/>
        <w:rPr>
          <w:rFonts w:ascii="Arial" w:eastAsia="Times New Roman" w:hAnsi="Arial" w:cs="Arial"/>
          <w:b/>
          <w:sz w:val="21"/>
          <w:szCs w:val="21"/>
          <w:lang w:val="fr-CA" w:eastAsia="ar-SA"/>
        </w:rPr>
      </w:pPr>
    </w:p>
    <w:p w14:paraId="55B34214" w14:textId="58FAD49A" w:rsidR="004D6D1F" w:rsidRDefault="004D6D1F" w:rsidP="004D6D1F">
      <w:pPr>
        <w:ind w:firstLine="284"/>
        <w:jc w:val="center"/>
        <w:rPr>
          <w:rFonts w:ascii="Arial" w:eastAsia="Times New Roman" w:hAnsi="Arial" w:cs="Arial"/>
          <w:b/>
          <w:sz w:val="21"/>
          <w:szCs w:val="21"/>
          <w:lang w:val="fr-CA" w:eastAsia="ar-SA"/>
        </w:rPr>
      </w:pPr>
      <w:r>
        <w:rPr>
          <w:rFonts w:ascii="Arial" w:eastAsia="Times New Roman" w:hAnsi="Arial" w:cs="Arial"/>
          <w:b/>
          <w:sz w:val="21"/>
          <w:szCs w:val="21"/>
          <w:lang w:val="fr-CA" w:eastAsia="ar-SA"/>
        </w:rPr>
        <w:t>-30-</w:t>
      </w:r>
    </w:p>
    <w:p w14:paraId="0B48D3F3" w14:textId="77777777" w:rsidR="004D6D1F" w:rsidRDefault="004D6D1F" w:rsidP="004D6D1F">
      <w:pPr>
        <w:ind w:firstLine="284"/>
        <w:jc w:val="center"/>
        <w:rPr>
          <w:rFonts w:ascii="Arial" w:eastAsia="Times New Roman" w:hAnsi="Arial" w:cs="Arial"/>
          <w:b/>
          <w:sz w:val="21"/>
          <w:szCs w:val="21"/>
          <w:lang w:val="fr-CA" w:eastAsia="ar-SA"/>
        </w:rPr>
      </w:pPr>
    </w:p>
    <w:p w14:paraId="03F7C7AE" w14:textId="5BDE383D" w:rsidR="004D6D1F" w:rsidRDefault="004D6D1F" w:rsidP="004D6D1F">
      <w:pPr>
        <w:ind w:firstLine="284"/>
        <w:rPr>
          <w:rFonts w:ascii="Arial" w:eastAsia="Times New Roman" w:hAnsi="Arial" w:cs="Arial"/>
          <w:b/>
          <w:sz w:val="21"/>
          <w:szCs w:val="21"/>
          <w:lang w:val="fr-CA" w:eastAsia="ar-SA"/>
        </w:rPr>
      </w:pPr>
      <w:r>
        <w:rPr>
          <w:rFonts w:ascii="Arial" w:eastAsia="Times New Roman" w:hAnsi="Arial" w:cs="Arial"/>
          <w:b/>
          <w:sz w:val="21"/>
          <w:szCs w:val="21"/>
          <w:lang w:val="fr-CA" w:eastAsia="ar-SA"/>
        </w:rPr>
        <w:t>Source : Guy Dubé  418 248-1212</w:t>
      </w:r>
    </w:p>
    <w:p w14:paraId="29BB01E5" w14:textId="77777777" w:rsidR="004D6D1F" w:rsidRPr="004D6D1F" w:rsidRDefault="004D6D1F" w:rsidP="004D6D1F">
      <w:pPr>
        <w:ind w:firstLine="284"/>
        <w:jc w:val="center"/>
        <w:rPr>
          <w:rFonts w:ascii="Arial" w:eastAsia="Times New Roman" w:hAnsi="Arial" w:cs="Arial"/>
          <w:b/>
          <w:sz w:val="21"/>
          <w:szCs w:val="21"/>
          <w:lang w:val="fr-CA" w:eastAsia="ar-SA"/>
        </w:rPr>
      </w:pPr>
    </w:p>
    <w:p w14:paraId="4C2950AE" w14:textId="77777777" w:rsidR="004D6D1F" w:rsidRPr="004D6D1F" w:rsidRDefault="004D6D1F" w:rsidP="004D6D1F">
      <w:pPr>
        <w:rPr>
          <w:rFonts w:ascii="Arial" w:eastAsia="Times New Roman" w:hAnsi="Arial" w:cs="Arial"/>
          <w:b/>
          <w:sz w:val="21"/>
          <w:szCs w:val="21"/>
          <w:lang w:val="fr-CA" w:eastAsia="ar-SA"/>
        </w:rPr>
      </w:pPr>
    </w:p>
    <w:p w14:paraId="7C4CF150" w14:textId="77777777" w:rsidR="00103232" w:rsidRPr="00103232" w:rsidRDefault="00103232" w:rsidP="00103232">
      <w:pPr>
        <w:rPr>
          <w:lang w:val="fr-CA"/>
        </w:rPr>
      </w:pPr>
    </w:p>
    <w:p w14:paraId="46BA8EBC" w14:textId="0FE5150F" w:rsidR="004C1E0F" w:rsidRPr="004C1E0F" w:rsidRDefault="004C1E0F" w:rsidP="00103232">
      <w:pPr>
        <w:pStyle w:val="Corpsdetexte"/>
        <w:jc w:val="right"/>
      </w:pPr>
    </w:p>
    <w:sectPr w:rsidR="004C1E0F" w:rsidRPr="004C1E0F" w:rsidSect="00665F0E">
      <w:headerReference w:type="even" r:id="rId8"/>
      <w:headerReference w:type="default" r:id="rId9"/>
      <w:footerReference w:type="even" r:id="rId10"/>
      <w:footerReference w:type="default" r:id="rId11"/>
      <w:headerReference w:type="first" r:id="rId12"/>
      <w:footerReference w:type="first" r:id="rId13"/>
      <w:pgSz w:w="12240" w:h="15840"/>
      <w:pgMar w:top="624" w:right="1041" w:bottom="79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68F9E" w14:textId="77777777" w:rsidR="005B242C" w:rsidRDefault="005B242C" w:rsidP="00B16943">
      <w:r>
        <w:separator/>
      </w:r>
    </w:p>
  </w:endnote>
  <w:endnote w:type="continuationSeparator" w:id="0">
    <w:p w14:paraId="4032D8E7" w14:textId="77777777" w:rsidR="005B242C" w:rsidRDefault="005B242C" w:rsidP="00B1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6A927" w14:textId="77777777" w:rsidR="00665F0E" w:rsidRDefault="00665F0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76CFD" w14:textId="77777777" w:rsidR="00665F0E" w:rsidRDefault="00665F0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F521B" w14:textId="77777777" w:rsidR="00665F0E" w:rsidRDefault="00665F0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EE26A" w14:textId="77777777" w:rsidR="005B242C" w:rsidRDefault="005B242C" w:rsidP="00B16943">
      <w:r>
        <w:separator/>
      </w:r>
    </w:p>
  </w:footnote>
  <w:footnote w:type="continuationSeparator" w:id="0">
    <w:p w14:paraId="766AAB07" w14:textId="77777777" w:rsidR="005B242C" w:rsidRDefault="005B242C" w:rsidP="00B16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E6240" w14:textId="44E7A5A8" w:rsidR="00A21EE8" w:rsidRDefault="005B242C">
    <w:pPr>
      <w:pStyle w:val="En-tte"/>
    </w:pPr>
    <w:r>
      <w:rPr>
        <w:noProof/>
        <w:lang w:val="fr-FR"/>
      </w:rPr>
      <w:pict w14:anchorId="05CAF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FOND-PAPIER-LETTRE-PA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D6B7E" w14:textId="42BCFA42" w:rsidR="00A21EE8" w:rsidRDefault="005B242C">
    <w:pPr>
      <w:pStyle w:val="En-tte"/>
    </w:pPr>
    <w:r>
      <w:rPr>
        <w:noProof/>
        <w:lang w:val="fr-FR"/>
      </w:rPr>
      <w:pict w14:anchorId="66D999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FOND-PAPIER-LETTRE-PA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76922" w14:textId="56185D3E" w:rsidR="00A21EE8" w:rsidRDefault="005B242C">
    <w:pPr>
      <w:pStyle w:val="En-tte"/>
    </w:pPr>
    <w:r>
      <w:rPr>
        <w:noProof/>
        <w:lang w:val="fr-FR"/>
      </w:rPr>
      <w:pict w14:anchorId="7FBE04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FOND-PAPIER-LETTRE-PA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67957AA6"/>
    <w:multiLevelType w:val="hybridMultilevel"/>
    <w:tmpl w:val="7338CA22"/>
    <w:lvl w:ilvl="0" w:tplc="0C0C0001">
      <w:start w:val="1"/>
      <w:numFmt w:val="bullet"/>
      <w:lvlText w:val=""/>
      <w:lvlJc w:val="left"/>
      <w:pPr>
        <w:ind w:left="915" w:hanging="360"/>
      </w:pPr>
      <w:rPr>
        <w:rFonts w:ascii="Symbol" w:hAnsi="Symbol" w:hint="default"/>
      </w:rPr>
    </w:lvl>
    <w:lvl w:ilvl="1" w:tplc="0C0C0003" w:tentative="1">
      <w:start w:val="1"/>
      <w:numFmt w:val="bullet"/>
      <w:lvlText w:val="o"/>
      <w:lvlJc w:val="left"/>
      <w:pPr>
        <w:ind w:left="1635" w:hanging="360"/>
      </w:pPr>
      <w:rPr>
        <w:rFonts w:ascii="Courier New" w:hAnsi="Courier New" w:cs="Courier New" w:hint="default"/>
      </w:rPr>
    </w:lvl>
    <w:lvl w:ilvl="2" w:tplc="0C0C0005" w:tentative="1">
      <w:start w:val="1"/>
      <w:numFmt w:val="bullet"/>
      <w:lvlText w:val=""/>
      <w:lvlJc w:val="left"/>
      <w:pPr>
        <w:ind w:left="2355" w:hanging="360"/>
      </w:pPr>
      <w:rPr>
        <w:rFonts w:ascii="Wingdings" w:hAnsi="Wingdings" w:hint="default"/>
      </w:rPr>
    </w:lvl>
    <w:lvl w:ilvl="3" w:tplc="0C0C0001" w:tentative="1">
      <w:start w:val="1"/>
      <w:numFmt w:val="bullet"/>
      <w:lvlText w:val=""/>
      <w:lvlJc w:val="left"/>
      <w:pPr>
        <w:ind w:left="3075" w:hanging="360"/>
      </w:pPr>
      <w:rPr>
        <w:rFonts w:ascii="Symbol" w:hAnsi="Symbol" w:hint="default"/>
      </w:rPr>
    </w:lvl>
    <w:lvl w:ilvl="4" w:tplc="0C0C0003" w:tentative="1">
      <w:start w:val="1"/>
      <w:numFmt w:val="bullet"/>
      <w:lvlText w:val="o"/>
      <w:lvlJc w:val="left"/>
      <w:pPr>
        <w:ind w:left="3795" w:hanging="360"/>
      </w:pPr>
      <w:rPr>
        <w:rFonts w:ascii="Courier New" w:hAnsi="Courier New" w:cs="Courier New" w:hint="default"/>
      </w:rPr>
    </w:lvl>
    <w:lvl w:ilvl="5" w:tplc="0C0C0005" w:tentative="1">
      <w:start w:val="1"/>
      <w:numFmt w:val="bullet"/>
      <w:lvlText w:val=""/>
      <w:lvlJc w:val="left"/>
      <w:pPr>
        <w:ind w:left="4515" w:hanging="360"/>
      </w:pPr>
      <w:rPr>
        <w:rFonts w:ascii="Wingdings" w:hAnsi="Wingdings" w:hint="default"/>
      </w:rPr>
    </w:lvl>
    <w:lvl w:ilvl="6" w:tplc="0C0C0001" w:tentative="1">
      <w:start w:val="1"/>
      <w:numFmt w:val="bullet"/>
      <w:lvlText w:val=""/>
      <w:lvlJc w:val="left"/>
      <w:pPr>
        <w:ind w:left="5235" w:hanging="360"/>
      </w:pPr>
      <w:rPr>
        <w:rFonts w:ascii="Symbol" w:hAnsi="Symbol" w:hint="default"/>
      </w:rPr>
    </w:lvl>
    <w:lvl w:ilvl="7" w:tplc="0C0C0003" w:tentative="1">
      <w:start w:val="1"/>
      <w:numFmt w:val="bullet"/>
      <w:lvlText w:val="o"/>
      <w:lvlJc w:val="left"/>
      <w:pPr>
        <w:ind w:left="5955" w:hanging="360"/>
      </w:pPr>
      <w:rPr>
        <w:rFonts w:ascii="Courier New" w:hAnsi="Courier New" w:cs="Courier New" w:hint="default"/>
      </w:rPr>
    </w:lvl>
    <w:lvl w:ilvl="8" w:tplc="0C0C0005" w:tentative="1">
      <w:start w:val="1"/>
      <w:numFmt w:val="bullet"/>
      <w:lvlText w:val=""/>
      <w:lvlJc w:val="left"/>
      <w:pPr>
        <w:ind w:left="667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43"/>
    <w:rsid w:val="00006CB1"/>
    <w:rsid w:val="00097A84"/>
    <w:rsid w:val="00103232"/>
    <w:rsid w:val="00123D73"/>
    <w:rsid w:val="00294C69"/>
    <w:rsid w:val="004C1E0F"/>
    <w:rsid w:val="004C7D3F"/>
    <w:rsid w:val="004D6D1F"/>
    <w:rsid w:val="005A62F7"/>
    <w:rsid w:val="005B242C"/>
    <w:rsid w:val="00665F0E"/>
    <w:rsid w:val="006E20DB"/>
    <w:rsid w:val="007112C5"/>
    <w:rsid w:val="007326AE"/>
    <w:rsid w:val="00923499"/>
    <w:rsid w:val="00955B37"/>
    <w:rsid w:val="009968E2"/>
    <w:rsid w:val="00A21EE8"/>
    <w:rsid w:val="00A9442C"/>
    <w:rsid w:val="00AA487B"/>
    <w:rsid w:val="00AA7D34"/>
    <w:rsid w:val="00AF1A48"/>
    <w:rsid w:val="00B16943"/>
    <w:rsid w:val="00C46542"/>
    <w:rsid w:val="00D65345"/>
    <w:rsid w:val="00DE7305"/>
    <w:rsid w:val="00E33C77"/>
    <w:rsid w:val="00E475B4"/>
    <w:rsid w:val="00EF4AB1"/>
    <w:rsid w:val="00EF5EA5"/>
    <w:rsid w:val="00F22B20"/>
    <w:rsid w:val="00F761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429307AB"/>
  <w14:defaultImageDpi w14:val="300"/>
  <w15:docId w15:val="{E15E7C40-1908-4441-8140-459F1783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294C69"/>
    <w:pPr>
      <w:keepNext/>
      <w:numPr>
        <w:numId w:val="1"/>
      </w:numPr>
      <w:suppressAutoHyphens/>
      <w:outlineLvl w:val="0"/>
    </w:pPr>
    <w:rPr>
      <w:rFonts w:ascii="Times New Roman" w:eastAsia="Times New Roman" w:hAnsi="Times New Roman" w:cs="Times New Roman"/>
      <w:b/>
      <w:sz w:val="28"/>
      <w:szCs w:val="20"/>
      <w:lang w:val="fr-CA" w:eastAsia="ar-SA"/>
    </w:rPr>
  </w:style>
  <w:style w:type="paragraph" w:styleId="Titre2">
    <w:name w:val="heading 2"/>
    <w:basedOn w:val="Normal"/>
    <w:next w:val="Normal"/>
    <w:link w:val="Titre2Car"/>
    <w:uiPriority w:val="9"/>
    <w:qFormat/>
    <w:rsid w:val="00294C69"/>
    <w:pPr>
      <w:keepNext/>
      <w:numPr>
        <w:ilvl w:val="1"/>
        <w:numId w:val="1"/>
      </w:numPr>
      <w:suppressAutoHyphens/>
      <w:outlineLvl w:val="1"/>
    </w:pPr>
    <w:rPr>
      <w:rFonts w:ascii="Times New Roman" w:eastAsia="Times New Roman" w:hAnsi="Times New Roman" w:cs="Times New Roman"/>
      <w:sz w:val="28"/>
      <w:szCs w:val="20"/>
      <w:lang w:val="fr-CA" w:eastAsia="ar-SA"/>
    </w:rPr>
  </w:style>
  <w:style w:type="paragraph" w:styleId="Titre3">
    <w:name w:val="heading 3"/>
    <w:basedOn w:val="Normal"/>
    <w:next w:val="Normal"/>
    <w:link w:val="Titre3Car"/>
    <w:qFormat/>
    <w:rsid w:val="00294C69"/>
    <w:pPr>
      <w:keepNext/>
      <w:numPr>
        <w:ilvl w:val="2"/>
        <w:numId w:val="1"/>
      </w:numPr>
      <w:suppressAutoHyphens/>
      <w:jc w:val="center"/>
      <w:outlineLvl w:val="2"/>
    </w:pPr>
    <w:rPr>
      <w:rFonts w:ascii="Times New Roman" w:eastAsia="Times New Roman" w:hAnsi="Times New Roman" w:cs="Times New Roman"/>
      <w:b/>
      <w:sz w:val="28"/>
      <w:szCs w:val="20"/>
      <w:lang w:val="fr-CA" w:eastAsia="ar-SA"/>
    </w:rPr>
  </w:style>
  <w:style w:type="paragraph" w:styleId="Titre4">
    <w:name w:val="heading 4"/>
    <w:basedOn w:val="Normal"/>
    <w:next w:val="Normal"/>
    <w:link w:val="Titre4Car"/>
    <w:qFormat/>
    <w:rsid w:val="00294C69"/>
    <w:pPr>
      <w:keepNext/>
      <w:numPr>
        <w:ilvl w:val="3"/>
        <w:numId w:val="1"/>
      </w:numPr>
      <w:suppressAutoHyphens/>
      <w:jc w:val="right"/>
      <w:outlineLvl w:val="3"/>
    </w:pPr>
    <w:rPr>
      <w:rFonts w:ascii="Times New Roman" w:eastAsia="Times New Roman" w:hAnsi="Times New Roman" w:cs="Times New Roman"/>
      <w:b/>
      <w:sz w:val="28"/>
      <w:szCs w:val="20"/>
      <w:lang w:val="fr-CA" w:eastAsia="ar-SA"/>
    </w:rPr>
  </w:style>
  <w:style w:type="paragraph" w:styleId="Titre5">
    <w:name w:val="heading 5"/>
    <w:basedOn w:val="Normal"/>
    <w:next w:val="Normal"/>
    <w:link w:val="Titre5Car"/>
    <w:uiPriority w:val="9"/>
    <w:qFormat/>
    <w:rsid w:val="00294C69"/>
    <w:pPr>
      <w:keepNext/>
      <w:numPr>
        <w:ilvl w:val="4"/>
        <w:numId w:val="1"/>
      </w:numPr>
      <w:suppressAutoHyphens/>
      <w:jc w:val="both"/>
      <w:outlineLvl w:val="4"/>
    </w:pPr>
    <w:rPr>
      <w:rFonts w:ascii="Times New Roman" w:eastAsia="Times New Roman" w:hAnsi="Times New Roman" w:cs="Times New Roman"/>
      <w:i/>
      <w:szCs w:val="20"/>
      <w:lang w:val="fr-CA" w:eastAsia="ar-SA"/>
    </w:rPr>
  </w:style>
  <w:style w:type="paragraph" w:styleId="Titre6">
    <w:name w:val="heading 6"/>
    <w:basedOn w:val="Normal"/>
    <w:next w:val="Normal"/>
    <w:link w:val="Titre6Car"/>
    <w:qFormat/>
    <w:rsid w:val="00294C69"/>
    <w:pPr>
      <w:keepNext/>
      <w:numPr>
        <w:ilvl w:val="5"/>
        <w:numId w:val="1"/>
      </w:numPr>
      <w:suppressAutoHyphens/>
      <w:outlineLvl w:val="5"/>
    </w:pPr>
    <w:rPr>
      <w:rFonts w:ascii="Times New Roman" w:eastAsia="Times New Roman" w:hAnsi="Times New Roman" w:cs="Times New Roman"/>
      <w:b/>
      <w:sz w:val="32"/>
      <w:szCs w:val="20"/>
      <w:lang w:val="fr-CA" w:eastAsia="ar-SA"/>
    </w:rPr>
  </w:style>
  <w:style w:type="paragraph" w:styleId="Titre7">
    <w:name w:val="heading 7"/>
    <w:basedOn w:val="Normal"/>
    <w:next w:val="Normal"/>
    <w:link w:val="Titre7Car"/>
    <w:uiPriority w:val="9"/>
    <w:qFormat/>
    <w:rsid w:val="00294C69"/>
    <w:pPr>
      <w:keepNext/>
      <w:numPr>
        <w:ilvl w:val="6"/>
        <w:numId w:val="1"/>
      </w:numPr>
      <w:tabs>
        <w:tab w:val="left" w:pos="993"/>
        <w:tab w:val="left" w:pos="5954"/>
      </w:tabs>
      <w:suppressAutoHyphens/>
      <w:jc w:val="both"/>
      <w:outlineLvl w:val="6"/>
    </w:pPr>
    <w:rPr>
      <w:rFonts w:ascii="Times New Roman" w:eastAsia="Times New Roman" w:hAnsi="Times New Roman" w:cs="Times New Roman"/>
      <w:b/>
      <w:i/>
      <w:szCs w:val="20"/>
      <w:lang w:val="fr-CA" w:eastAsia="ar-SA"/>
    </w:rPr>
  </w:style>
  <w:style w:type="paragraph" w:styleId="Titre8">
    <w:name w:val="heading 8"/>
    <w:basedOn w:val="Normal"/>
    <w:next w:val="Normal"/>
    <w:link w:val="Titre8Car"/>
    <w:qFormat/>
    <w:rsid w:val="00294C69"/>
    <w:pPr>
      <w:numPr>
        <w:ilvl w:val="7"/>
        <w:numId w:val="1"/>
      </w:numPr>
      <w:suppressAutoHyphens/>
      <w:spacing w:before="240" w:after="60"/>
      <w:outlineLvl w:val="7"/>
    </w:pPr>
    <w:rPr>
      <w:rFonts w:ascii="Times New Roman" w:eastAsia="Times New Roman" w:hAnsi="Times New Roman" w:cs="Times New Roman"/>
      <w:i/>
      <w:szCs w:val="20"/>
      <w:lang w:val="fr-CA" w:eastAsia="ar-SA"/>
    </w:rPr>
  </w:style>
  <w:style w:type="paragraph" w:styleId="Titre9">
    <w:name w:val="heading 9"/>
    <w:basedOn w:val="Normal"/>
    <w:next w:val="Normal"/>
    <w:link w:val="Titre9Car"/>
    <w:qFormat/>
    <w:rsid w:val="00294C69"/>
    <w:pPr>
      <w:keepNext/>
      <w:numPr>
        <w:ilvl w:val="8"/>
        <w:numId w:val="1"/>
      </w:numPr>
      <w:suppressAutoHyphens/>
      <w:jc w:val="center"/>
      <w:outlineLvl w:val="8"/>
    </w:pPr>
    <w:rPr>
      <w:rFonts w:ascii="Times New Roman" w:eastAsia="Times New Roman" w:hAnsi="Times New Roman" w:cs="Times New Roman"/>
      <w:b/>
      <w:sz w:val="32"/>
      <w:szCs w:val="20"/>
      <w:lang w:val="fr-CA"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6943"/>
    <w:pPr>
      <w:tabs>
        <w:tab w:val="center" w:pos="4536"/>
        <w:tab w:val="right" w:pos="9072"/>
      </w:tabs>
    </w:pPr>
  </w:style>
  <w:style w:type="character" w:customStyle="1" w:styleId="En-tteCar">
    <w:name w:val="En-tête Car"/>
    <w:basedOn w:val="Policepardfaut"/>
    <w:link w:val="En-tte"/>
    <w:uiPriority w:val="99"/>
    <w:rsid w:val="00B16943"/>
  </w:style>
  <w:style w:type="paragraph" w:styleId="Pieddepage">
    <w:name w:val="footer"/>
    <w:basedOn w:val="Normal"/>
    <w:link w:val="PieddepageCar"/>
    <w:uiPriority w:val="99"/>
    <w:unhideWhenUsed/>
    <w:rsid w:val="00B16943"/>
    <w:pPr>
      <w:tabs>
        <w:tab w:val="center" w:pos="4536"/>
        <w:tab w:val="right" w:pos="9072"/>
      </w:tabs>
    </w:pPr>
  </w:style>
  <w:style w:type="character" w:customStyle="1" w:styleId="PieddepageCar">
    <w:name w:val="Pied de page Car"/>
    <w:basedOn w:val="Policepardfaut"/>
    <w:link w:val="Pieddepage"/>
    <w:uiPriority w:val="99"/>
    <w:rsid w:val="00B16943"/>
  </w:style>
  <w:style w:type="paragraph" w:styleId="Textedebulles">
    <w:name w:val="Balloon Text"/>
    <w:basedOn w:val="Normal"/>
    <w:link w:val="TextedebullesCar"/>
    <w:uiPriority w:val="99"/>
    <w:semiHidden/>
    <w:unhideWhenUsed/>
    <w:rsid w:val="00B1694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16943"/>
    <w:rPr>
      <w:rFonts w:ascii="Lucida Grande" w:hAnsi="Lucida Grande" w:cs="Lucida Grande"/>
      <w:sz w:val="18"/>
      <w:szCs w:val="18"/>
    </w:rPr>
  </w:style>
  <w:style w:type="character" w:styleId="Lienhypertexte">
    <w:name w:val="Hyperlink"/>
    <w:basedOn w:val="Policepardfaut"/>
    <w:uiPriority w:val="99"/>
    <w:unhideWhenUsed/>
    <w:rsid w:val="00F22B20"/>
    <w:rPr>
      <w:color w:val="0000FF" w:themeColor="hyperlink"/>
      <w:u w:val="single"/>
    </w:rPr>
  </w:style>
  <w:style w:type="character" w:styleId="Lienhypertextesuivivisit">
    <w:name w:val="FollowedHyperlink"/>
    <w:basedOn w:val="Policepardfaut"/>
    <w:uiPriority w:val="99"/>
    <w:semiHidden/>
    <w:unhideWhenUsed/>
    <w:rsid w:val="00A9442C"/>
    <w:rPr>
      <w:color w:val="800080" w:themeColor="followedHyperlink"/>
      <w:u w:val="single"/>
    </w:rPr>
  </w:style>
  <w:style w:type="character" w:customStyle="1" w:styleId="Titre1Car">
    <w:name w:val="Titre 1 Car"/>
    <w:basedOn w:val="Policepardfaut"/>
    <w:link w:val="Titre1"/>
    <w:rsid w:val="00294C69"/>
    <w:rPr>
      <w:rFonts w:ascii="Times New Roman" w:eastAsia="Times New Roman" w:hAnsi="Times New Roman" w:cs="Times New Roman"/>
      <w:b/>
      <w:sz w:val="28"/>
      <w:szCs w:val="20"/>
      <w:lang w:val="fr-CA" w:eastAsia="ar-SA"/>
    </w:rPr>
  </w:style>
  <w:style w:type="character" w:customStyle="1" w:styleId="Titre2Car">
    <w:name w:val="Titre 2 Car"/>
    <w:basedOn w:val="Policepardfaut"/>
    <w:link w:val="Titre2"/>
    <w:rsid w:val="00294C69"/>
    <w:rPr>
      <w:rFonts w:ascii="Times New Roman" w:eastAsia="Times New Roman" w:hAnsi="Times New Roman" w:cs="Times New Roman"/>
      <w:sz w:val="28"/>
      <w:szCs w:val="20"/>
      <w:lang w:val="fr-CA" w:eastAsia="ar-SA"/>
    </w:rPr>
  </w:style>
  <w:style w:type="character" w:customStyle="1" w:styleId="Titre3Car">
    <w:name w:val="Titre 3 Car"/>
    <w:basedOn w:val="Policepardfaut"/>
    <w:link w:val="Titre3"/>
    <w:rsid w:val="00294C69"/>
    <w:rPr>
      <w:rFonts w:ascii="Times New Roman" w:eastAsia="Times New Roman" w:hAnsi="Times New Roman" w:cs="Times New Roman"/>
      <w:b/>
      <w:sz w:val="28"/>
      <w:szCs w:val="20"/>
      <w:lang w:val="fr-CA" w:eastAsia="ar-SA"/>
    </w:rPr>
  </w:style>
  <w:style w:type="character" w:customStyle="1" w:styleId="Titre4Car">
    <w:name w:val="Titre 4 Car"/>
    <w:basedOn w:val="Policepardfaut"/>
    <w:link w:val="Titre4"/>
    <w:rsid w:val="00294C69"/>
    <w:rPr>
      <w:rFonts w:ascii="Times New Roman" w:eastAsia="Times New Roman" w:hAnsi="Times New Roman" w:cs="Times New Roman"/>
      <w:b/>
      <w:sz w:val="28"/>
      <w:szCs w:val="20"/>
      <w:lang w:val="fr-CA" w:eastAsia="ar-SA"/>
    </w:rPr>
  </w:style>
  <w:style w:type="character" w:customStyle="1" w:styleId="Titre5Car">
    <w:name w:val="Titre 5 Car"/>
    <w:basedOn w:val="Policepardfaut"/>
    <w:link w:val="Titre5"/>
    <w:rsid w:val="00294C69"/>
    <w:rPr>
      <w:rFonts w:ascii="Times New Roman" w:eastAsia="Times New Roman" w:hAnsi="Times New Roman" w:cs="Times New Roman"/>
      <w:i/>
      <w:szCs w:val="20"/>
      <w:lang w:val="fr-CA" w:eastAsia="ar-SA"/>
    </w:rPr>
  </w:style>
  <w:style w:type="character" w:customStyle="1" w:styleId="Titre6Car">
    <w:name w:val="Titre 6 Car"/>
    <w:basedOn w:val="Policepardfaut"/>
    <w:link w:val="Titre6"/>
    <w:rsid w:val="00294C69"/>
    <w:rPr>
      <w:rFonts w:ascii="Times New Roman" w:eastAsia="Times New Roman" w:hAnsi="Times New Roman" w:cs="Times New Roman"/>
      <w:b/>
      <w:sz w:val="32"/>
      <w:szCs w:val="20"/>
      <w:lang w:val="fr-CA" w:eastAsia="ar-SA"/>
    </w:rPr>
  </w:style>
  <w:style w:type="character" w:customStyle="1" w:styleId="Titre7Car">
    <w:name w:val="Titre 7 Car"/>
    <w:basedOn w:val="Policepardfaut"/>
    <w:link w:val="Titre7"/>
    <w:rsid w:val="00294C69"/>
    <w:rPr>
      <w:rFonts w:ascii="Times New Roman" w:eastAsia="Times New Roman" w:hAnsi="Times New Roman" w:cs="Times New Roman"/>
      <w:b/>
      <w:i/>
      <w:szCs w:val="20"/>
      <w:lang w:val="fr-CA" w:eastAsia="ar-SA"/>
    </w:rPr>
  </w:style>
  <w:style w:type="character" w:customStyle="1" w:styleId="Titre8Car">
    <w:name w:val="Titre 8 Car"/>
    <w:basedOn w:val="Policepardfaut"/>
    <w:link w:val="Titre8"/>
    <w:rsid w:val="00294C69"/>
    <w:rPr>
      <w:rFonts w:ascii="Times New Roman" w:eastAsia="Times New Roman" w:hAnsi="Times New Roman" w:cs="Times New Roman"/>
      <w:i/>
      <w:szCs w:val="20"/>
      <w:lang w:val="fr-CA" w:eastAsia="ar-SA"/>
    </w:rPr>
  </w:style>
  <w:style w:type="character" w:customStyle="1" w:styleId="Titre9Car">
    <w:name w:val="Titre 9 Car"/>
    <w:basedOn w:val="Policepardfaut"/>
    <w:link w:val="Titre9"/>
    <w:rsid w:val="00294C69"/>
    <w:rPr>
      <w:rFonts w:ascii="Times New Roman" w:eastAsia="Times New Roman" w:hAnsi="Times New Roman" w:cs="Times New Roman"/>
      <w:b/>
      <w:sz w:val="32"/>
      <w:szCs w:val="20"/>
      <w:lang w:val="fr-CA" w:eastAsia="ar-SA"/>
    </w:rPr>
  </w:style>
  <w:style w:type="paragraph" w:styleId="Corpsdetexte">
    <w:name w:val="Body Text"/>
    <w:basedOn w:val="Normal"/>
    <w:link w:val="CorpsdetexteCar"/>
    <w:semiHidden/>
    <w:rsid w:val="00294C69"/>
    <w:pPr>
      <w:suppressAutoHyphens/>
      <w:jc w:val="both"/>
    </w:pPr>
    <w:rPr>
      <w:rFonts w:ascii="Times New Roman" w:eastAsia="Times New Roman" w:hAnsi="Times New Roman" w:cs="Times New Roman"/>
      <w:szCs w:val="20"/>
      <w:lang w:val="fr-CA" w:eastAsia="ar-SA"/>
    </w:rPr>
  </w:style>
  <w:style w:type="character" w:customStyle="1" w:styleId="CorpsdetexteCar">
    <w:name w:val="Corps de texte Car"/>
    <w:basedOn w:val="Policepardfaut"/>
    <w:link w:val="Corpsdetexte"/>
    <w:semiHidden/>
    <w:rsid w:val="00294C69"/>
    <w:rPr>
      <w:rFonts w:ascii="Times New Roman" w:eastAsia="Times New Roman" w:hAnsi="Times New Roman" w:cs="Times New Roman"/>
      <w:szCs w:val="20"/>
      <w:lang w:val="fr-CA" w:eastAsia="ar-SA"/>
    </w:rPr>
  </w:style>
  <w:style w:type="character" w:customStyle="1" w:styleId="apple-converted-space">
    <w:name w:val="apple-converted-space"/>
    <w:basedOn w:val="Policepardfaut"/>
    <w:rsid w:val="009968E2"/>
  </w:style>
  <w:style w:type="paragraph" w:styleId="Sous-titre">
    <w:name w:val="Subtitle"/>
    <w:basedOn w:val="Normal"/>
    <w:next w:val="Corpsdetexte"/>
    <w:link w:val="Sous-titreCar"/>
    <w:qFormat/>
    <w:rsid w:val="00103232"/>
    <w:pPr>
      <w:spacing w:line="240" w:lineRule="atLeast"/>
      <w:jc w:val="center"/>
    </w:pPr>
    <w:rPr>
      <w:rFonts w:ascii="Calibri" w:eastAsia="Calibri" w:hAnsi="Calibri" w:cs="Times New Roman"/>
      <w:b/>
      <w:sz w:val="36"/>
      <w:szCs w:val="22"/>
      <w:lang w:val="fr-CA" w:eastAsia="en-US"/>
    </w:rPr>
  </w:style>
  <w:style w:type="character" w:customStyle="1" w:styleId="Sous-titreCar">
    <w:name w:val="Sous-titre Car"/>
    <w:basedOn w:val="Policepardfaut"/>
    <w:link w:val="Sous-titre"/>
    <w:rsid w:val="00103232"/>
    <w:rPr>
      <w:rFonts w:ascii="Calibri" w:eastAsia="Calibri" w:hAnsi="Calibri" w:cs="Times New Roman"/>
      <w:b/>
      <w:sz w:val="36"/>
      <w:szCs w:val="22"/>
      <w:lang w:val="fr-CA" w:eastAsia="en-US"/>
    </w:rPr>
  </w:style>
  <w:style w:type="paragraph" w:styleId="Paragraphedeliste">
    <w:name w:val="List Paragraph"/>
    <w:basedOn w:val="Normal"/>
    <w:uiPriority w:val="34"/>
    <w:qFormat/>
    <w:rsid w:val="00103232"/>
    <w:pPr>
      <w:spacing w:line="240" w:lineRule="atLeast"/>
      <w:ind w:left="720"/>
      <w:contextualSpacing/>
    </w:pPr>
    <w:rPr>
      <w:rFonts w:ascii="Calibri" w:eastAsia="Calibri" w:hAnsi="Calibri" w:cs="Times New Roman"/>
      <w:sz w:val="22"/>
      <w:szCs w:val="22"/>
      <w:lang w:val="fr-CA" w:eastAsia="en-US"/>
    </w:rPr>
  </w:style>
  <w:style w:type="character" w:styleId="Marquedecommentaire">
    <w:name w:val="annotation reference"/>
    <w:basedOn w:val="Policepardfaut"/>
    <w:uiPriority w:val="99"/>
    <w:semiHidden/>
    <w:unhideWhenUsed/>
    <w:rsid w:val="00103232"/>
    <w:rPr>
      <w:sz w:val="16"/>
      <w:szCs w:val="16"/>
    </w:rPr>
  </w:style>
  <w:style w:type="paragraph" w:styleId="Commentaire">
    <w:name w:val="annotation text"/>
    <w:basedOn w:val="Normal"/>
    <w:link w:val="CommentaireCar"/>
    <w:uiPriority w:val="99"/>
    <w:semiHidden/>
    <w:unhideWhenUsed/>
    <w:rsid w:val="00103232"/>
    <w:pPr>
      <w:spacing w:after="160"/>
    </w:pPr>
    <w:rPr>
      <w:rFonts w:eastAsiaTheme="minorHAnsi"/>
      <w:sz w:val="20"/>
      <w:szCs w:val="20"/>
      <w:lang w:val="fr-CA" w:eastAsia="en-US"/>
    </w:rPr>
  </w:style>
  <w:style w:type="character" w:customStyle="1" w:styleId="CommentaireCar">
    <w:name w:val="Commentaire Car"/>
    <w:basedOn w:val="Policepardfaut"/>
    <w:link w:val="Commentaire"/>
    <w:uiPriority w:val="99"/>
    <w:semiHidden/>
    <w:rsid w:val="00103232"/>
    <w:rPr>
      <w:rFonts w:eastAsiaTheme="minorHAnsi"/>
      <w:sz w:val="20"/>
      <w:szCs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075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05AAF-65C7-4266-AFB8-E74685332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1545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Partage Masculin</cp:lastModifiedBy>
  <cp:revision>2</cp:revision>
  <cp:lastPrinted>2015-07-05T20:26:00Z</cp:lastPrinted>
  <dcterms:created xsi:type="dcterms:W3CDTF">2016-11-15T16:51:00Z</dcterms:created>
  <dcterms:modified xsi:type="dcterms:W3CDTF">2016-11-15T16:51:00Z</dcterms:modified>
</cp:coreProperties>
</file>