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14" w:rsidRPr="00962A14" w:rsidRDefault="00962A14" w:rsidP="00962A14">
      <w:pPr>
        <w:tabs>
          <w:tab w:val="left" w:pos="6804"/>
        </w:tabs>
        <w:ind w:left="284" w:right="276"/>
        <w:rPr>
          <w:rFonts w:ascii="Calibri" w:eastAsia="Calibri" w:hAnsi="Calibri" w:cs="Calibri"/>
          <w:b/>
          <w:lang w:val="fr-CA" w:eastAsia="en-US"/>
        </w:rPr>
      </w:pPr>
      <w:bookmarkStart w:id="0" w:name="_GoBack"/>
      <w:bookmarkEnd w:id="0"/>
      <w:r w:rsidRPr="00962A14">
        <w:rPr>
          <w:rFonts w:ascii="Calibri" w:eastAsia="Calibri" w:hAnsi="Calibri" w:cs="Calibri"/>
          <w:b/>
          <w:lang w:val="fr-CA" w:eastAsia="en-US"/>
        </w:rPr>
        <w:t>COMMUNIQUÉ DE PRESSE</w:t>
      </w:r>
      <w:r w:rsidRPr="00962A14">
        <w:rPr>
          <w:rFonts w:ascii="Calibri" w:eastAsia="Calibri" w:hAnsi="Calibri" w:cs="Calibri"/>
          <w:b/>
          <w:lang w:val="fr-CA" w:eastAsia="en-US"/>
        </w:rPr>
        <w:tab/>
        <w:t>Pour diffusion immédiate</w:t>
      </w:r>
    </w:p>
    <w:p w:rsidR="00962A14" w:rsidRPr="00962A14" w:rsidRDefault="00962A14" w:rsidP="00962A14">
      <w:pPr>
        <w:tabs>
          <w:tab w:val="left" w:pos="7088"/>
        </w:tabs>
        <w:ind w:firstLine="426"/>
        <w:jc w:val="center"/>
        <w:rPr>
          <w:rFonts w:ascii="Calibri" w:eastAsia="Times New Roman" w:hAnsi="Calibri" w:cs="Calibri"/>
          <w:b/>
          <w:sz w:val="22"/>
          <w:szCs w:val="22"/>
          <w:lang w:val="fr-CA"/>
        </w:rPr>
      </w:pPr>
      <w:r w:rsidRPr="00962A14">
        <w:rPr>
          <w:rFonts w:ascii="Calibri" w:eastAsia="Times New Roman" w:hAnsi="Calibri" w:cs="Calibri"/>
          <w:b/>
          <w:sz w:val="22"/>
          <w:szCs w:val="22"/>
          <w:lang w:val="fr-CA"/>
        </w:rPr>
        <w:t xml:space="preserve">                                                                                    17 avril 2018</w:t>
      </w:r>
    </w:p>
    <w:p w:rsidR="00962A14" w:rsidRDefault="00962A14" w:rsidP="00962A14">
      <w:pPr>
        <w:ind w:left="284" w:right="827"/>
        <w:rPr>
          <w:rFonts w:ascii="Cambria" w:eastAsia="Times New Roman" w:hAnsi="Cambria" w:cs="Times New Roman"/>
          <w:b/>
          <w:lang w:val="fr-CA"/>
        </w:rPr>
      </w:pPr>
      <w:r w:rsidRPr="001A4D8B">
        <w:rPr>
          <w:rFonts w:ascii="Cambria" w:eastAsia="Times New Roman" w:hAnsi="Cambria" w:cs="Times New Roman"/>
          <w:b/>
          <w:lang w:val="fr-CA"/>
        </w:rPr>
        <w:t>Café-discussion de Partage au Masculin</w:t>
      </w:r>
    </w:p>
    <w:p w:rsidR="00D5461E" w:rsidRPr="001A4D8B" w:rsidRDefault="00D5461E" w:rsidP="00962A14">
      <w:pPr>
        <w:ind w:left="284" w:right="827"/>
        <w:rPr>
          <w:rFonts w:ascii="Cambria" w:eastAsia="Times New Roman" w:hAnsi="Cambria" w:cs="Times New Roman"/>
          <w:b/>
          <w:lang w:val="fr-CA"/>
        </w:rPr>
      </w:pPr>
    </w:p>
    <w:p w:rsidR="00962A14" w:rsidRPr="001A4D8B" w:rsidRDefault="00962A14" w:rsidP="00962A14">
      <w:pPr>
        <w:spacing w:after="160" w:line="256" w:lineRule="auto"/>
        <w:ind w:left="284" w:right="827"/>
        <w:jc w:val="center"/>
        <w:rPr>
          <w:rFonts w:ascii="Calibri" w:eastAsia="Calibri" w:hAnsi="Calibri" w:cs="Times New Roman"/>
          <w:b/>
          <w:sz w:val="28"/>
          <w:szCs w:val="28"/>
          <w:lang w:val="fr-CA" w:eastAsia="en-US"/>
        </w:rPr>
      </w:pPr>
      <w:r w:rsidRPr="001A4D8B">
        <w:rPr>
          <w:rFonts w:ascii="Calibri" w:eastAsia="Calibri" w:hAnsi="Calibri" w:cs="Times New Roman"/>
          <w:b/>
          <w:sz w:val="28"/>
          <w:szCs w:val="28"/>
          <w:lang w:val="fr-CA" w:eastAsia="en-US"/>
        </w:rPr>
        <w:t>Les conflits dans le couple peuvent-ils être productifs?</w:t>
      </w:r>
    </w:p>
    <w:p w:rsidR="00962A14" w:rsidRPr="00962A14" w:rsidRDefault="00962A14" w:rsidP="00962A14">
      <w:pPr>
        <w:spacing w:after="160" w:line="256" w:lineRule="auto"/>
        <w:ind w:left="284" w:right="827"/>
        <w:jc w:val="center"/>
        <w:rPr>
          <w:rFonts w:ascii="Calibri" w:eastAsia="Calibri" w:hAnsi="Calibri" w:cs="Times New Roman"/>
          <w:lang w:val="fr-CA" w:eastAsia="en-US"/>
        </w:rPr>
      </w:pPr>
      <w:r w:rsidRPr="00962A14">
        <w:rPr>
          <w:rFonts w:ascii="Calibri" w:eastAsia="Calibri" w:hAnsi="Calibri" w:cs="Times New Roman"/>
          <w:lang w:val="fr-CA" w:eastAsia="en-US"/>
        </w:rPr>
        <w:t xml:space="preserve">Le prochain café-discussion de Partage au Masculin aura lieu  le </w:t>
      </w:r>
      <w:r w:rsidRPr="00962A14">
        <w:rPr>
          <w:rFonts w:ascii="Calibri" w:eastAsia="Calibri" w:hAnsi="Calibri" w:cs="Times New Roman"/>
          <w:b/>
          <w:lang w:val="fr-CA" w:eastAsia="en-US"/>
        </w:rPr>
        <w:t>jeudi 3 mai 2018 à 19 heures,</w:t>
      </w:r>
    </w:p>
    <w:p w:rsidR="00962A14" w:rsidRPr="00962A14" w:rsidRDefault="00962A14" w:rsidP="00962A14">
      <w:pPr>
        <w:spacing w:after="160" w:line="256" w:lineRule="auto"/>
        <w:ind w:left="284" w:right="827"/>
        <w:jc w:val="center"/>
        <w:rPr>
          <w:rFonts w:ascii="Calibri" w:eastAsia="Calibri" w:hAnsi="Calibri" w:cs="Times New Roman"/>
          <w:b/>
          <w:i/>
          <w:lang w:val="fr-CA" w:eastAsia="en-US"/>
        </w:rPr>
      </w:pPr>
      <w:r w:rsidRPr="00962A14">
        <w:rPr>
          <w:rFonts w:ascii="Calibri" w:eastAsia="Calibri" w:hAnsi="Calibri" w:cs="Times New Roman"/>
          <w:i/>
          <w:lang w:val="fr-CA" w:eastAsia="en-US"/>
        </w:rPr>
        <w:t xml:space="preserve">au </w:t>
      </w:r>
      <w:r w:rsidRPr="00962A14">
        <w:rPr>
          <w:rFonts w:ascii="Calibri" w:eastAsia="Calibri" w:hAnsi="Calibri" w:cs="Times New Roman"/>
          <w:b/>
          <w:i/>
          <w:lang w:val="fr-CA" w:eastAsia="en-US"/>
        </w:rPr>
        <w:t>CLSC de Saint-Jean-Port-Joli, local RC-3</w:t>
      </w:r>
    </w:p>
    <w:p w:rsidR="00962A14" w:rsidRPr="00962A14" w:rsidRDefault="00962A14" w:rsidP="00962A14">
      <w:pPr>
        <w:spacing w:after="160"/>
        <w:ind w:left="284" w:right="827" w:firstLine="142"/>
        <w:jc w:val="both"/>
        <w:rPr>
          <w:rFonts w:ascii="Calibri" w:eastAsia="Calibri" w:hAnsi="Calibri" w:cs="Times New Roman"/>
          <w:lang w:val="fr-CA" w:eastAsia="en-US"/>
        </w:rPr>
      </w:pPr>
      <w:r w:rsidRPr="00962A14">
        <w:rPr>
          <w:rFonts w:ascii="Calibri" w:eastAsia="Calibri" w:hAnsi="Calibri" w:cs="Times New Roman"/>
          <w:i/>
          <w:lang w:val="fr-CA" w:eastAsia="en-US"/>
        </w:rPr>
        <w:t>Selon Marie Portelance de la Revue Mieux -Être, il n'y a rien d'agréable quand on vit un conflit avec notre conjoint. Pourtant, les chicanes de couples sont souvent positives si on les aborde de la bonne façon.  Les "rencontres" du couple doivent donc se produire quand ça va bien et quand ça va mal. "</w:t>
      </w:r>
      <w:r w:rsidRPr="00962A14">
        <w:rPr>
          <w:rFonts w:ascii="Calibri" w:eastAsia="Calibri" w:hAnsi="Calibri" w:cs="Times New Roman"/>
          <w:b/>
          <w:i/>
          <w:lang w:val="fr-CA" w:eastAsia="en-US"/>
        </w:rPr>
        <w:t>Les émotions sont nos antennes pour interagir</w:t>
      </w:r>
      <w:r w:rsidRPr="00962A14">
        <w:rPr>
          <w:rFonts w:ascii="Calibri" w:eastAsia="Calibri" w:hAnsi="Calibri" w:cs="Times New Roman"/>
          <w:i/>
          <w:lang w:val="fr-CA" w:eastAsia="en-US"/>
        </w:rPr>
        <w:t xml:space="preserve">". De quelles façons pouvons-nous nous en servir ? Nous verrons également à quoi sert la colère. Selon elle, </w:t>
      </w:r>
      <w:r w:rsidRPr="00962A14">
        <w:rPr>
          <w:rFonts w:ascii="Calibri" w:eastAsia="Calibri" w:hAnsi="Calibri" w:cs="Times New Roman"/>
          <w:b/>
          <w:i/>
          <w:lang w:val="fr-CA" w:eastAsia="en-US"/>
        </w:rPr>
        <w:t>la colère est la pointe de</w:t>
      </w:r>
      <w:r w:rsidRPr="00962A14">
        <w:rPr>
          <w:rFonts w:ascii="Calibri" w:eastAsia="Calibri" w:hAnsi="Calibri" w:cs="Times New Roman"/>
          <w:i/>
          <w:lang w:val="fr-CA" w:eastAsia="en-US"/>
        </w:rPr>
        <w:t xml:space="preserve"> </w:t>
      </w:r>
      <w:r w:rsidRPr="00962A14">
        <w:rPr>
          <w:rFonts w:ascii="Calibri" w:eastAsia="Calibri" w:hAnsi="Calibri" w:cs="Times New Roman"/>
          <w:b/>
          <w:i/>
          <w:lang w:val="fr-CA" w:eastAsia="en-US"/>
        </w:rPr>
        <w:t>l'iceberg des émotions</w:t>
      </w:r>
      <w:r w:rsidRPr="00962A14">
        <w:rPr>
          <w:rFonts w:ascii="Calibri" w:eastAsia="Calibri" w:hAnsi="Calibri" w:cs="Times New Roman"/>
          <w:i/>
          <w:lang w:val="fr-CA" w:eastAsia="en-US"/>
        </w:rPr>
        <w:t xml:space="preserve">. Elle nous démontre aussi les méfaits du </w:t>
      </w:r>
      <w:r w:rsidRPr="00962A14">
        <w:rPr>
          <w:rFonts w:ascii="Calibri" w:eastAsia="Calibri" w:hAnsi="Calibri" w:cs="Times New Roman"/>
          <w:b/>
          <w:i/>
          <w:lang w:val="fr-CA" w:eastAsia="en-US"/>
        </w:rPr>
        <w:t>non-dit</w:t>
      </w:r>
      <w:r w:rsidRPr="00962A14">
        <w:rPr>
          <w:rFonts w:ascii="Calibri" w:eastAsia="Calibri" w:hAnsi="Calibri" w:cs="Times New Roman"/>
          <w:i/>
          <w:lang w:val="fr-CA" w:eastAsia="en-US"/>
        </w:rPr>
        <w:t xml:space="preserve"> et finalement elle donne des pistes pour régler les conflits.</w:t>
      </w:r>
    </w:p>
    <w:p w:rsidR="00962A14" w:rsidRPr="00962A14" w:rsidRDefault="00962A14" w:rsidP="00962A14">
      <w:pPr>
        <w:spacing w:after="160"/>
        <w:ind w:left="284" w:right="827" w:firstLine="142"/>
        <w:jc w:val="both"/>
        <w:rPr>
          <w:rFonts w:ascii="Calibri" w:eastAsia="Calibri" w:hAnsi="Calibri" w:cs="Times New Roman"/>
          <w:lang w:val="fr-CA" w:eastAsia="en-US"/>
        </w:rPr>
      </w:pPr>
      <w:r w:rsidRPr="00962A14">
        <w:rPr>
          <w:rFonts w:ascii="Calibri" w:eastAsia="Calibri" w:hAnsi="Calibri" w:cs="Times New Roman"/>
          <w:lang w:val="fr-CA" w:eastAsia="en-US"/>
        </w:rPr>
        <w:t>Dans la revue "Mon couple amoureux" nous verrons les principaux problèmes du couple à l'origine des disputes et des conflits.</w:t>
      </w:r>
    </w:p>
    <w:p w:rsidR="00962A14" w:rsidRPr="00962A14" w:rsidRDefault="00962A14" w:rsidP="00962A14">
      <w:pPr>
        <w:spacing w:after="160"/>
        <w:ind w:left="284" w:right="827" w:firstLine="142"/>
        <w:jc w:val="both"/>
        <w:rPr>
          <w:rFonts w:ascii="Calibri" w:eastAsia="Calibri" w:hAnsi="Calibri" w:cs="Times New Roman"/>
          <w:lang w:val="fr-CA" w:eastAsia="en-US"/>
        </w:rPr>
      </w:pPr>
      <w:r w:rsidRPr="00962A14">
        <w:rPr>
          <w:rFonts w:ascii="Calibri" w:eastAsia="Calibri" w:hAnsi="Calibri" w:cs="Times New Roman"/>
          <w:lang w:val="fr-CA" w:eastAsia="en-US"/>
        </w:rPr>
        <w:t xml:space="preserve">D'après le Dr. Yves Dalpé, psychologue clinicien, dans son texte "Les conflits dans un couple, un mal nécessaire" peuvent s'expliquer de plusieurs façons et remplir plusieurs fonctions. Les conflits sont souvent productifs. On y apprend notamment que selon le fameux spécialiste américain du couple, Gottman, ce qui différencie les couples heureux de ceux qui se séparent, ce n'est pas nécessairement la quantité de leurs conflits, mais plutôt </w:t>
      </w:r>
      <w:r w:rsidRPr="00962A14">
        <w:rPr>
          <w:rFonts w:ascii="Calibri" w:eastAsia="Calibri" w:hAnsi="Calibri" w:cs="Times New Roman"/>
          <w:b/>
          <w:lang w:val="fr-CA" w:eastAsia="en-US"/>
        </w:rPr>
        <w:t>leurs attitudes émotionnelles</w:t>
      </w:r>
      <w:r w:rsidRPr="00962A14">
        <w:rPr>
          <w:rFonts w:ascii="Calibri" w:eastAsia="Calibri" w:hAnsi="Calibri" w:cs="Times New Roman"/>
          <w:lang w:val="fr-CA" w:eastAsia="en-US"/>
        </w:rPr>
        <w:t xml:space="preserve"> durant  les conflits et en dehors des conflits.</w:t>
      </w:r>
    </w:p>
    <w:p w:rsidR="00962A14" w:rsidRPr="00962A14" w:rsidRDefault="00962A14" w:rsidP="001A4D8B">
      <w:pPr>
        <w:spacing w:after="160"/>
        <w:ind w:left="284" w:right="827" w:firstLine="142"/>
        <w:jc w:val="both"/>
        <w:rPr>
          <w:rFonts w:ascii="Calibri" w:eastAsia="Calibri" w:hAnsi="Calibri" w:cs="Times New Roman"/>
          <w:lang w:val="fr-CA" w:eastAsia="en-US"/>
        </w:rPr>
      </w:pPr>
      <w:r w:rsidRPr="00962A14">
        <w:rPr>
          <w:rFonts w:ascii="Calibri" w:eastAsia="Calibri" w:hAnsi="Calibri" w:cs="Times New Roman"/>
          <w:lang w:val="fr-CA" w:eastAsia="en-US"/>
        </w:rPr>
        <w:t xml:space="preserve">Nous verrons également comment la </w:t>
      </w:r>
      <w:r w:rsidRPr="00962A14">
        <w:rPr>
          <w:rFonts w:ascii="Calibri" w:eastAsia="Calibri" w:hAnsi="Calibri" w:cs="Times New Roman"/>
          <w:b/>
          <w:lang w:val="fr-CA" w:eastAsia="en-US"/>
        </w:rPr>
        <w:t xml:space="preserve">technologie </w:t>
      </w:r>
      <w:r w:rsidRPr="00962A14">
        <w:rPr>
          <w:rFonts w:ascii="Calibri" w:eastAsia="Calibri" w:hAnsi="Calibri" w:cs="Times New Roman"/>
          <w:lang w:val="fr-CA" w:eastAsia="en-US"/>
        </w:rPr>
        <w:t>peut engendrer des conflits dans le couple.</w:t>
      </w:r>
      <w:r w:rsidR="001A4D8B">
        <w:rPr>
          <w:rFonts w:ascii="Calibri" w:eastAsia="Calibri" w:hAnsi="Calibri" w:cs="Times New Roman"/>
          <w:lang w:val="fr-CA" w:eastAsia="en-US"/>
        </w:rPr>
        <w:t xml:space="preserve"> </w:t>
      </w:r>
      <w:r w:rsidRPr="00962A14">
        <w:rPr>
          <w:rFonts w:ascii="Calibri" w:eastAsia="Calibri" w:hAnsi="Calibri" w:cs="Times New Roman"/>
          <w:lang w:val="fr-CA" w:eastAsia="en-US"/>
        </w:rPr>
        <w:t>Enfin, les participants auront l'occasion de s'exprimer sur leurs expériences en matière de conflits amoureux.</w:t>
      </w:r>
    </w:p>
    <w:p w:rsidR="00962A14" w:rsidRPr="00962A14" w:rsidRDefault="00962A14" w:rsidP="00962A14">
      <w:pPr>
        <w:spacing w:after="160" w:line="256" w:lineRule="auto"/>
        <w:ind w:left="284" w:right="827" w:firstLine="142"/>
        <w:jc w:val="both"/>
        <w:rPr>
          <w:rFonts w:ascii="Calibri" w:eastAsia="Calibri" w:hAnsi="Calibri" w:cs="Times New Roman"/>
          <w:lang w:val="fr-CA" w:eastAsia="en-US"/>
        </w:rPr>
      </w:pPr>
      <w:r w:rsidRPr="00962A14">
        <w:rPr>
          <w:rFonts w:ascii="Calibri" w:eastAsia="Calibri" w:hAnsi="Calibri" w:cs="Times New Roman"/>
          <w:lang w:val="fr-CA" w:eastAsia="en-US"/>
        </w:rPr>
        <w:t>Animée par monsieur Jean-Louis Gosselin, cette activité gratuite est offerte à tous les hommes de la région qui ont le goût d'échanger entre eux dans une atmosphère cordi</w:t>
      </w:r>
      <w:r>
        <w:rPr>
          <w:rFonts w:ascii="Calibri" w:eastAsia="Calibri" w:hAnsi="Calibri" w:cs="Times New Roman"/>
          <w:lang w:val="fr-CA" w:eastAsia="en-US"/>
        </w:rPr>
        <w:t>ale et en toute confidentialité</w:t>
      </w:r>
    </w:p>
    <w:p w:rsidR="001A4D8B" w:rsidRPr="001A4D8B" w:rsidRDefault="00962A14" w:rsidP="001A4D8B">
      <w:pPr>
        <w:spacing w:after="160" w:line="256" w:lineRule="auto"/>
        <w:ind w:left="284" w:right="827" w:firstLine="142"/>
        <w:jc w:val="both"/>
        <w:rPr>
          <w:rFonts w:ascii="Calibri" w:eastAsia="Calibri" w:hAnsi="Calibri" w:cs="Times New Roman"/>
          <w:color w:val="0000FF" w:themeColor="hyperlink"/>
          <w:u w:val="single"/>
          <w:lang w:val="fr-CA" w:eastAsia="en-US"/>
        </w:rPr>
      </w:pPr>
      <w:r w:rsidRPr="00962A14">
        <w:rPr>
          <w:rFonts w:ascii="Calibri" w:eastAsia="Calibri" w:hAnsi="Calibri" w:cs="Times New Roman"/>
          <w:b/>
          <w:lang w:val="fr-CA" w:eastAsia="en-US"/>
        </w:rPr>
        <w:t>Pour information 1-866-466-6379</w:t>
      </w:r>
      <w:r w:rsidRPr="00962A14">
        <w:rPr>
          <w:rFonts w:ascii="Calibri" w:eastAsia="Calibri" w:hAnsi="Calibri" w:cs="Times New Roman"/>
          <w:lang w:val="fr-CA" w:eastAsia="en-US"/>
        </w:rPr>
        <w:t xml:space="preserve">   </w:t>
      </w:r>
      <w:r>
        <w:rPr>
          <w:rFonts w:ascii="Calibri" w:eastAsia="Calibri" w:hAnsi="Calibri" w:cs="Times New Roman"/>
          <w:lang w:val="fr-CA" w:eastAsia="en-US"/>
        </w:rPr>
        <w:t xml:space="preserve">                                             </w:t>
      </w:r>
      <w:hyperlink r:id="rId8" w:history="1">
        <w:r w:rsidRPr="0062296D">
          <w:rPr>
            <w:rStyle w:val="Lienhypertexte"/>
            <w:rFonts w:ascii="Calibri" w:eastAsia="Calibri" w:hAnsi="Calibri" w:cs="Times New Roman"/>
            <w:lang w:val="fr-CA" w:eastAsia="en-US"/>
          </w:rPr>
          <w:t>www.partageaumasculin.com</w:t>
        </w:r>
      </w:hyperlink>
    </w:p>
    <w:p w:rsidR="009E292C" w:rsidRDefault="00962A14" w:rsidP="00962A14">
      <w:pPr>
        <w:spacing w:after="160" w:line="256" w:lineRule="auto"/>
        <w:ind w:left="284" w:right="827" w:firstLine="142"/>
        <w:jc w:val="both"/>
        <w:rPr>
          <w:rFonts w:ascii="Arial" w:eastAsia="Times New Roman" w:hAnsi="Arial" w:cs="Times New Roman"/>
          <w:sz w:val="22"/>
          <w:szCs w:val="22"/>
          <w:lang w:val="fr-CA"/>
        </w:rPr>
      </w:pPr>
      <w:r w:rsidRPr="00962A14">
        <w:rPr>
          <w:rFonts w:ascii="Arial" w:eastAsia="Times New Roman" w:hAnsi="Arial" w:cs="Times New Roman"/>
          <w:sz w:val="22"/>
          <w:szCs w:val="22"/>
          <w:lang w:val="fr-CA"/>
        </w:rPr>
        <w:t>Source: Guy Dubé   1 866 466-6379</w:t>
      </w:r>
    </w:p>
    <w:p w:rsidR="001A4D8B" w:rsidRPr="00962A14" w:rsidRDefault="001A4D8B" w:rsidP="001A4D8B">
      <w:pPr>
        <w:spacing w:after="160" w:line="256" w:lineRule="auto"/>
        <w:ind w:left="284" w:right="827" w:firstLine="142"/>
        <w:jc w:val="center"/>
        <w:rPr>
          <w:rFonts w:ascii="Calibri" w:eastAsia="Calibri" w:hAnsi="Calibri" w:cs="Times New Roman"/>
          <w:lang w:val="fr-CA" w:eastAsia="en-US"/>
        </w:rPr>
      </w:pPr>
      <w:r>
        <w:rPr>
          <w:rFonts w:ascii="Arial" w:eastAsia="Times New Roman" w:hAnsi="Arial" w:cs="Times New Roman"/>
          <w:sz w:val="22"/>
          <w:szCs w:val="22"/>
          <w:lang w:val="fr-CA"/>
        </w:rPr>
        <w:lastRenderedPageBreak/>
        <w:t>-30-</w:t>
      </w:r>
    </w:p>
    <w:sectPr w:rsidR="001A4D8B" w:rsidRPr="00962A14" w:rsidSect="003A0990">
      <w:headerReference w:type="default" r:id="rId9"/>
      <w:footerReference w:type="even" r:id="rId10"/>
      <w:footerReference w:type="default" r:id="rId11"/>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924" w:rsidRDefault="00214924" w:rsidP="00D92005">
      <w:r>
        <w:separator/>
      </w:r>
    </w:p>
  </w:endnote>
  <w:endnote w:type="continuationSeparator" w:id="0">
    <w:p w:rsidR="00214924" w:rsidRDefault="00214924"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05" w:rsidRPr="009E292C" w:rsidRDefault="00214924">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05" w:rsidRPr="00314DD2" w:rsidRDefault="00D92005" w:rsidP="00D92005">
    <w:pPr>
      <w:spacing w:after="120"/>
      <w:ind w:left="709"/>
      <w:jc w:val="center"/>
      <w:rPr>
        <w:rFonts w:ascii="VAG Rounded Std Light" w:hAnsi="VAG Rounded Std Light"/>
        <w:bCs/>
        <w:color w:val="A6A6A6"/>
      </w:rPr>
    </w:pPr>
    <w:r w:rsidRPr="00314DD2">
      <w:rPr>
        <w:rFonts w:ascii="VAG Rounded Std Light" w:hAnsi="VAG Rounded Std Light"/>
        <w:bCs/>
        <w:color w:val="A6A6A6"/>
      </w:rPr>
      <w:t>www.partageaumasculin.com       direction@partageaumasculin.com</w:t>
    </w:r>
  </w:p>
  <w:p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rsid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p w:rsidR="001F7B28" w:rsidRPr="00D92005" w:rsidRDefault="001F7B28"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924" w:rsidRDefault="00214924" w:rsidP="00D92005">
      <w:r>
        <w:separator/>
      </w:r>
    </w:p>
  </w:footnote>
  <w:footnote w:type="continuationSeparator" w:id="0">
    <w:p w:rsidR="00214924" w:rsidRDefault="00214924"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F0" w:rsidRDefault="00AE7FF0" w:rsidP="00A979B4">
    <w:pPr>
      <w:pStyle w:val="En-tte"/>
    </w:pPr>
  </w:p>
  <w:p w:rsidR="00000542" w:rsidRDefault="00000542" w:rsidP="00A979B4">
    <w:pPr>
      <w:pStyle w:val="En-tte"/>
    </w:pPr>
    <w:r>
      <w:rPr>
        <w:noProof/>
        <w:lang w:val="fr-CA" w:eastAsia="fr-CA"/>
      </w:rPr>
      <w:drawing>
        <wp:inline distT="0" distB="0" distL="0" distR="0">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r>
      <w:rPr>
        <w:noProof/>
        <w:lang w:val="fr-CA" w:eastAsia="fr-CA"/>
      </w:rPr>
      <w:drawing>
        <wp:anchor distT="0" distB="0" distL="114300" distR="114300" simplePos="0" relativeHeight="251659264" behindDoc="1" locked="0" layoutInCell="1" allowOverlap="1">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01A8493D"/>
    <w:multiLevelType w:val="hybridMultilevel"/>
    <w:tmpl w:val="7140274C"/>
    <w:lvl w:ilvl="0" w:tplc="0C0C0001">
      <w:start w:val="1"/>
      <w:numFmt w:val="bullet"/>
      <w:lvlText w:val=""/>
      <w:lvlJc w:val="left"/>
      <w:pPr>
        <w:ind w:left="2062" w:hanging="360"/>
      </w:pPr>
      <w:rPr>
        <w:rFonts w:ascii="Symbol" w:hAnsi="Symbol" w:hint="default"/>
      </w:rPr>
    </w:lvl>
    <w:lvl w:ilvl="1" w:tplc="0C0C0003" w:tentative="1">
      <w:start w:val="1"/>
      <w:numFmt w:val="bullet"/>
      <w:lvlText w:val="o"/>
      <w:lvlJc w:val="left"/>
      <w:pPr>
        <w:ind w:left="1875" w:hanging="360"/>
      </w:pPr>
      <w:rPr>
        <w:rFonts w:ascii="Courier New" w:hAnsi="Courier New" w:cs="Courier New" w:hint="default"/>
      </w:rPr>
    </w:lvl>
    <w:lvl w:ilvl="2" w:tplc="0C0C0005" w:tentative="1">
      <w:start w:val="1"/>
      <w:numFmt w:val="bullet"/>
      <w:lvlText w:val=""/>
      <w:lvlJc w:val="left"/>
      <w:pPr>
        <w:ind w:left="2595" w:hanging="360"/>
      </w:pPr>
      <w:rPr>
        <w:rFonts w:ascii="Wingdings" w:hAnsi="Wingdings" w:hint="default"/>
      </w:rPr>
    </w:lvl>
    <w:lvl w:ilvl="3" w:tplc="0C0C0001" w:tentative="1">
      <w:start w:val="1"/>
      <w:numFmt w:val="bullet"/>
      <w:lvlText w:val=""/>
      <w:lvlJc w:val="left"/>
      <w:pPr>
        <w:ind w:left="3315" w:hanging="360"/>
      </w:pPr>
      <w:rPr>
        <w:rFonts w:ascii="Symbol" w:hAnsi="Symbol" w:hint="default"/>
      </w:rPr>
    </w:lvl>
    <w:lvl w:ilvl="4" w:tplc="0C0C0003" w:tentative="1">
      <w:start w:val="1"/>
      <w:numFmt w:val="bullet"/>
      <w:lvlText w:val="o"/>
      <w:lvlJc w:val="left"/>
      <w:pPr>
        <w:ind w:left="4035" w:hanging="360"/>
      </w:pPr>
      <w:rPr>
        <w:rFonts w:ascii="Courier New" w:hAnsi="Courier New" w:cs="Courier New" w:hint="default"/>
      </w:rPr>
    </w:lvl>
    <w:lvl w:ilvl="5" w:tplc="0C0C0005" w:tentative="1">
      <w:start w:val="1"/>
      <w:numFmt w:val="bullet"/>
      <w:lvlText w:val=""/>
      <w:lvlJc w:val="left"/>
      <w:pPr>
        <w:ind w:left="4755" w:hanging="360"/>
      </w:pPr>
      <w:rPr>
        <w:rFonts w:ascii="Wingdings" w:hAnsi="Wingdings" w:hint="default"/>
      </w:rPr>
    </w:lvl>
    <w:lvl w:ilvl="6" w:tplc="0C0C0001" w:tentative="1">
      <w:start w:val="1"/>
      <w:numFmt w:val="bullet"/>
      <w:lvlText w:val=""/>
      <w:lvlJc w:val="left"/>
      <w:pPr>
        <w:ind w:left="5475" w:hanging="360"/>
      </w:pPr>
      <w:rPr>
        <w:rFonts w:ascii="Symbol" w:hAnsi="Symbol" w:hint="default"/>
      </w:rPr>
    </w:lvl>
    <w:lvl w:ilvl="7" w:tplc="0C0C0003" w:tentative="1">
      <w:start w:val="1"/>
      <w:numFmt w:val="bullet"/>
      <w:lvlText w:val="o"/>
      <w:lvlJc w:val="left"/>
      <w:pPr>
        <w:ind w:left="6195" w:hanging="360"/>
      </w:pPr>
      <w:rPr>
        <w:rFonts w:ascii="Courier New" w:hAnsi="Courier New" w:cs="Courier New" w:hint="default"/>
      </w:rPr>
    </w:lvl>
    <w:lvl w:ilvl="8" w:tplc="0C0C0005" w:tentative="1">
      <w:start w:val="1"/>
      <w:numFmt w:val="bullet"/>
      <w:lvlText w:val=""/>
      <w:lvlJc w:val="left"/>
      <w:pPr>
        <w:ind w:left="6915" w:hanging="360"/>
      </w:pPr>
      <w:rPr>
        <w:rFonts w:ascii="Wingdings" w:hAnsi="Wingdings" w:hint="default"/>
      </w:rPr>
    </w:lvl>
  </w:abstractNum>
  <w:abstractNum w:abstractNumId="3" w15:restartNumberingAfterBreak="0">
    <w:nsid w:val="130604EA"/>
    <w:multiLevelType w:val="hybridMultilevel"/>
    <w:tmpl w:val="63D8E7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213EA3"/>
    <w:multiLevelType w:val="hybridMultilevel"/>
    <w:tmpl w:val="875086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1BD75BA"/>
    <w:multiLevelType w:val="hybridMultilevel"/>
    <w:tmpl w:val="5644EB42"/>
    <w:lvl w:ilvl="0" w:tplc="0C0C0001">
      <w:start w:val="1"/>
      <w:numFmt w:val="bullet"/>
      <w:lvlText w:val=""/>
      <w:lvlJc w:val="left"/>
      <w:pPr>
        <w:ind w:left="1155" w:hanging="360"/>
      </w:pPr>
      <w:rPr>
        <w:rFonts w:ascii="Symbol" w:hAnsi="Symbol" w:hint="default"/>
      </w:rPr>
    </w:lvl>
    <w:lvl w:ilvl="1" w:tplc="0C0C0003" w:tentative="1">
      <w:start w:val="1"/>
      <w:numFmt w:val="bullet"/>
      <w:lvlText w:val="o"/>
      <w:lvlJc w:val="left"/>
      <w:pPr>
        <w:ind w:left="1875" w:hanging="360"/>
      </w:pPr>
      <w:rPr>
        <w:rFonts w:ascii="Courier New" w:hAnsi="Courier New" w:cs="Courier New" w:hint="default"/>
      </w:rPr>
    </w:lvl>
    <w:lvl w:ilvl="2" w:tplc="0C0C0005" w:tentative="1">
      <w:start w:val="1"/>
      <w:numFmt w:val="bullet"/>
      <w:lvlText w:val=""/>
      <w:lvlJc w:val="left"/>
      <w:pPr>
        <w:ind w:left="2595" w:hanging="360"/>
      </w:pPr>
      <w:rPr>
        <w:rFonts w:ascii="Wingdings" w:hAnsi="Wingdings" w:hint="default"/>
      </w:rPr>
    </w:lvl>
    <w:lvl w:ilvl="3" w:tplc="0C0C0001" w:tentative="1">
      <w:start w:val="1"/>
      <w:numFmt w:val="bullet"/>
      <w:lvlText w:val=""/>
      <w:lvlJc w:val="left"/>
      <w:pPr>
        <w:ind w:left="3315" w:hanging="360"/>
      </w:pPr>
      <w:rPr>
        <w:rFonts w:ascii="Symbol" w:hAnsi="Symbol" w:hint="default"/>
      </w:rPr>
    </w:lvl>
    <w:lvl w:ilvl="4" w:tplc="0C0C0003" w:tentative="1">
      <w:start w:val="1"/>
      <w:numFmt w:val="bullet"/>
      <w:lvlText w:val="o"/>
      <w:lvlJc w:val="left"/>
      <w:pPr>
        <w:ind w:left="4035" w:hanging="360"/>
      </w:pPr>
      <w:rPr>
        <w:rFonts w:ascii="Courier New" w:hAnsi="Courier New" w:cs="Courier New" w:hint="default"/>
      </w:rPr>
    </w:lvl>
    <w:lvl w:ilvl="5" w:tplc="0C0C0005" w:tentative="1">
      <w:start w:val="1"/>
      <w:numFmt w:val="bullet"/>
      <w:lvlText w:val=""/>
      <w:lvlJc w:val="left"/>
      <w:pPr>
        <w:ind w:left="4755" w:hanging="360"/>
      </w:pPr>
      <w:rPr>
        <w:rFonts w:ascii="Wingdings" w:hAnsi="Wingdings" w:hint="default"/>
      </w:rPr>
    </w:lvl>
    <w:lvl w:ilvl="6" w:tplc="0C0C0001" w:tentative="1">
      <w:start w:val="1"/>
      <w:numFmt w:val="bullet"/>
      <w:lvlText w:val=""/>
      <w:lvlJc w:val="left"/>
      <w:pPr>
        <w:ind w:left="5475" w:hanging="360"/>
      </w:pPr>
      <w:rPr>
        <w:rFonts w:ascii="Symbol" w:hAnsi="Symbol" w:hint="default"/>
      </w:rPr>
    </w:lvl>
    <w:lvl w:ilvl="7" w:tplc="0C0C0003" w:tentative="1">
      <w:start w:val="1"/>
      <w:numFmt w:val="bullet"/>
      <w:lvlText w:val="o"/>
      <w:lvlJc w:val="left"/>
      <w:pPr>
        <w:ind w:left="6195" w:hanging="360"/>
      </w:pPr>
      <w:rPr>
        <w:rFonts w:ascii="Courier New" w:hAnsi="Courier New" w:cs="Courier New" w:hint="default"/>
      </w:rPr>
    </w:lvl>
    <w:lvl w:ilvl="8" w:tplc="0C0C0005" w:tentative="1">
      <w:start w:val="1"/>
      <w:numFmt w:val="bullet"/>
      <w:lvlText w:val=""/>
      <w:lvlJc w:val="left"/>
      <w:pPr>
        <w:ind w:left="6915" w:hanging="360"/>
      </w:pPr>
      <w:rPr>
        <w:rFonts w:ascii="Wingdings" w:hAnsi="Wingdings" w:hint="default"/>
      </w:rPr>
    </w:lvl>
  </w:abstractNum>
  <w:abstractNum w:abstractNumId="7" w15:restartNumberingAfterBreak="0">
    <w:nsid w:val="39E07CE6"/>
    <w:multiLevelType w:val="hybridMultilevel"/>
    <w:tmpl w:val="141E25D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8" w15:restartNumberingAfterBreak="0">
    <w:nsid w:val="4A6726C8"/>
    <w:multiLevelType w:val="hybridMultilevel"/>
    <w:tmpl w:val="E5C2CAA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9" w15:restartNumberingAfterBreak="0">
    <w:nsid w:val="51E63684"/>
    <w:multiLevelType w:val="hybridMultilevel"/>
    <w:tmpl w:val="48FA27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74F52FF"/>
    <w:multiLevelType w:val="hybridMultilevel"/>
    <w:tmpl w:val="16DA0CE4"/>
    <w:lvl w:ilvl="0" w:tplc="7FE4AC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EB64F79"/>
    <w:multiLevelType w:val="hybridMultilevel"/>
    <w:tmpl w:val="F5E877D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10"/>
  </w:num>
  <w:num w:numId="5">
    <w:abstractNumId w:val="11"/>
  </w:num>
  <w:num w:numId="6">
    <w:abstractNumId w:val="2"/>
  </w:num>
  <w:num w:numId="7">
    <w:abstractNumId w:val="8"/>
  </w:num>
  <w:num w:numId="8">
    <w:abstractNumId w:val="7"/>
  </w:num>
  <w:num w:numId="9">
    <w:abstractNumId w:val="6"/>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0C6374"/>
    <w:rsid w:val="000D3F04"/>
    <w:rsid w:val="000E2240"/>
    <w:rsid w:val="00126976"/>
    <w:rsid w:val="00130FAC"/>
    <w:rsid w:val="001A1AC9"/>
    <w:rsid w:val="001A4D8B"/>
    <w:rsid w:val="001A68D8"/>
    <w:rsid w:val="001C5103"/>
    <w:rsid w:val="001D2979"/>
    <w:rsid w:val="001D3925"/>
    <w:rsid w:val="001F7B28"/>
    <w:rsid w:val="00211995"/>
    <w:rsid w:val="00213083"/>
    <w:rsid w:val="00214924"/>
    <w:rsid w:val="0029001C"/>
    <w:rsid w:val="002A4F79"/>
    <w:rsid w:val="002B3E24"/>
    <w:rsid w:val="002E394F"/>
    <w:rsid w:val="002F2523"/>
    <w:rsid w:val="00314DD2"/>
    <w:rsid w:val="00391924"/>
    <w:rsid w:val="003A0990"/>
    <w:rsid w:val="003B2E9C"/>
    <w:rsid w:val="003B350E"/>
    <w:rsid w:val="003D612B"/>
    <w:rsid w:val="004200EB"/>
    <w:rsid w:val="00422238"/>
    <w:rsid w:val="00440E90"/>
    <w:rsid w:val="00445952"/>
    <w:rsid w:val="004D2990"/>
    <w:rsid w:val="004F34A2"/>
    <w:rsid w:val="00516FDE"/>
    <w:rsid w:val="005221D4"/>
    <w:rsid w:val="00541847"/>
    <w:rsid w:val="00552458"/>
    <w:rsid w:val="005744E7"/>
    <w:rsid w:val="005753BF"/>
    <w:rsid w:val="00580B4B"/>
    <w:rsid w:val="005B7853"/>
    <w:rsid w:val="0060362A"/>
    <w:rsid w:val="00603A5B"/>
    <w:rsid w:val="006252AE"/>
    <w:rsid w:val="00640942"/>
    <w:rsid w:val="006544B2"/>
    <w:rsid w:val="0067706B"/>
    <w:rsid w:val="006771D6"/>
    <w:rsid w:val="0068369E"/>
    <w:rsid w:val="00694E87"/>
    <w:rsid w:val="007112C5"/>
    <w:rsid w:val="00764870"/>
    <w:rsid w:val="0079220C"/>
    <w:rsid w:val="007A3F56"/>
    <w:rsid w:val="007A710A"/>
    <w:rsid w:val="007F562C"/>
    <w:rsid w:val="00805F3E"/>
    <w:rsid w:val="00815D04"/>
    <w:rsid w:val="00824FF5"/>
    <w:rsid w:val="00834B18"/>
    <w:rsid w:val="008733B1"/>
    <w:rsid w:val="00881FA4"/>
    <w:rsid w:val="008930AF"/>
    <w:rsid w:val="008E7CA6"/>
    <w:rsid w:val="00953636"/>
    <w:rsid w:val="00957996"/>
    <w:rsid w:val="00962A14"/>
    <w:rsid w:val="009B4732"/>
    <w:rsid w:val="009C2A62"/>
    <w:rsid w:val="009C53D1"/>
    <w:rsid w:val="009C75D9"/>
    <w:rsid w:val="009E292C"/>
    <w:rsid w:val="009F2752"/>
    <w:rsid w:val="00A02FC7"/>
    <w:rsid w:val="00A11EAA"/>
    <w:rsid w:val="00A36A50"/>
    <w:rsid w:val="00A47DFD"/>
    <w:rsid w:val="00A66F5E"/>
    <w:rsid w:val="00A979B4"/>
    <w:rsid w:val="00AA3F6B"/>
    <w:rsid w:val="00AB000A"/>
    <w:rsid w:val="00AB0CD8"/>
    <w:rsid w:val="00AB3FD2"/>
    <w:rsid w:val="00AB4BD4"/>
    <w:rsid w:val="00AC01DA"/>
    <w:rsid w:val="00AC61B8"/>
    <w:rsid w:val="00AE130C"/>
    <w:rsid w:val="00AE7FF0"/>
    <w:rsid w:val="00AF79FD"/>
    <w:rsid w:val="00B112E4"/>
    <w:rsid w:val="00B14E99"/>
    <w:rsid w:val="00B1631B"/>
    <w:rsid w:val="00B4254A"/>
    <w:rsid w:val="00B4637D"/>
    <w:rsid w:val="00B5053B"/>
    <w:rsid w:val="00B92F7B"/>
    <w:rsid w:val="00B96F66"/>
    <w:rsid w:val="00BD2C1D"/>
    <w:rsid w:val="00BF10C4"/>
    <w:rsid w:val="00C13255"/>
    <w:rsid w:val="00C225C9"/>
    <w:rsid w:val="00C22812"/>
    <w:rsid w:val="00C66967"/>
    <w:rsid w:val="00C97BFD"/>
    <w:rsid w:val="00CA3CC1"/>
    <w:rsid w:val="00CB7B74"/>
    <w:rsid w:val="00CC5BB1"/>
    <w:rsid w:val="00CC7D0E"/>
    <w:rsid w:val="00CD16E2"/>
    <w:rsid w:val="00CE3091"/>
    <w:rsid w:val="00D336D8"/>
    <w:rsid w:val="00D36536"/>
    <w:rsid w:val="00D36C49"/>
    <w:rsid w:val="00D44333"/>
    <w:rsid w:val="00D5461E"/>
    <w:rsid w:val="00D92005"/>
    <w:rsid w:val="00DA47B9"/>
    <w:rsid w:val="00DB2619"/>
    <w:rsid w:val="00E007B2"/>
    <w:rsid w:val="00E06082"/>
    <w:rsid w:val="00E3632E"/>
    <w:rsid w:val="00E5359D"/>
    <w:rsid w:val="00E53959"/>
    <w:rsid w:val="00E642EB"/>
    <w:rsid w:val="00E75246"/>
    <w:rsid w:val="00EE5B8A"/>
    <w:rsid w:val="00F240F0"/>
    <w:rsid w:val="00F267B7"/>
    <w:rsid w:val="00F30786"/>
    <w:rsid w:val="00F501D7"/>
    <w:rsid w:val="00F54C85"/>
    <w:rsid w:val="00F77E9A"/>
    <w:rsid w:val="00F824A5"/>
    <w:rsid w:val="00F83B93"/>
    <w:rsid w:val="00F83D4E"/>
    <w:rsid w:val="00FC59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B95B20C-0A42-45DA-9B76-431665F6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styleId="Corpsdetexte">
    <w:name w:val="Body Text"/>
    <w:basedOn w:val="Normal"/>
    <w:link w:val="CorpsdetexteCar"/>
    <w:semiHidden/>
    <w:rsid w:val="00F54C85"/>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F54C85"/>
    <w:rPr>
      <w:rFonts w:ascii="Times New Roman" w:eastAsia="Times New Roman" w:hAnsi="Times New Roman" w:cs="Times New Roman"/>
      <w:szCs w:val="20"/>
      <w:lang w:val="fr-CA" w:eastAsia="ar-SA"/>
    </w:rPr>
  </w:style>
  <w:style w:type="paragraph" w:styleId="Sous-titre">
    <w:name w:val="Subtitle"/>
    <w:basedOn w:val="Normal"/>
    <w:next w:val="Corpsdetexte"/>
    <w:link w:val="Sous-titreCar"/>
    <w:qFormat/>
    <w:rsid w:val="00F54C85"/>
    <w:pPr>
      <w:suppressAutoHyphens/>
      <w:jc w:val="center"/>
    </w:pPr>
    <w:rPr>
      <w:rFonts w:ascii="Times New Roman" w:eastAsia="Times New Roman" w:hAnsi="Times New Roman" w:cs="Times New Roman"/>
      <w:b/>
      <w:sz w:val="36"/>
      <w:szCs w:val="20"/>
      <w:lang w:val="fr-CA" w:eastAsia="ar-SA"/>
    </w:rPr>
  </w:style>
  <w:style w:type="character" w:customStyle="1" w:styleId="Sous-titreCar">
    <w:name w:val="Sous-titre Car"/>
    <w:basedOn w:val="Policepardfaut"/>
    <w:link w:val="Sous-titre"/>
    <w:rsid w:val="00F54C85"/>
    <w:rPr>
      <w:rFonts w:ascii="Times New Roman" w:eastAsia="Times New Roman" w:hAnsi="Times New Roman" w:cs="Times New Roman"/>
      <w:b/>
      <w:sz w:val="36"/>
      <w:szCs w:val="20"/>
      <w:lang w:val="fr-CA" w:eastAsia="ar-SA"/>
    </w:rPr>
  </w:style>
  <w:style w:type="paragraph" w:styleId="Paragraphedeliste">
    <w:name w:val="List Paragraph"/>
    <w:basedOn w:val="Normal"/>
    <w:uiPriority w:val="34"/>
    <w:qFormat/>
    <w:rsid w:val="00D44333"/>
    <w:pPr>
      <w:spacing w:after="200" w:line="276" w:lineRule="auto"/>
      <w:ind w:left="720"/>
      <w:contextualSpacing/>
    </w:pPr>
    <w:rPr>
      <w:rFonts w:ascii="Calibri" w:eastAsia="Calibri" w:hAnsi="Calibri" w:cs="Times New Roman"/>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 w:id="1655600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A60B2"/>
    <w:rsid w:val="0004793A"/>
    <w:rsid w:val="000753BA"/>
    <w:rsid w:val="00167634"/>
    <w:rsid w:val="001E04F3"/>
    <w:rsid w:val="001F6B16"/>
    <w:rsid w:val="0020241C"/>
    <w:rsid w:val="002212F0"/>
    <w:rsid w:val="00254CA0"/>
    <w:rsid w:val="003C4F25"/>
    <w:rsid w:val="004A0AA4"/>
    <w:rsid w:val="004A12BB"/>
    <w:rsid w:val="004E6046"/>
    <w:rsid w:val="00542CD8"/>
    <w:rsid w:val="00571C1C"/>
    <w:rsid w:val="00631D58"/>
    <w:rsid w:val="006A4DF2"/>
    <w:rsid w:val="006F6731"/>
    <w:rsid w:val="007A60B2"/>
    <w:rsid w:val="00824747"/>
    <w:rsid w:val="00905DFB"/>
    <w:rsid w:val="009639E1"/>
    <w:rsid w:val="00967792"/>
    <w:rsid w:val="009E2583"/>
    <w:rsid w:val="009F78FE"/>
    <w:rsid w:val="00B2332F"/>
    <w:rsid w:val="00B551DE"/>
    <w:rsid w:val="00BA5BDF"/>
    <w:rsid w:val="00C02308"/>
    <w:rsid w:val="00C56D5E"/>
    <w:rsid w:val="00C74742"/>
    <w:rsid w:val="00CC0B0B"/>
    <w:rsid w:val="00D30FCC"/>
    <w:rsid w:val="00D906EC"/>
    <w:rsid w:val="00E10F3F"/>
    <w:rsid w:val="00E364AE"/>
    <w:rsid w:val="00F23825"/>
    <w:rsid w:val="00FB53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6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911B-589F-4ABF-B94E-8AB3C879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1897</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911secour</dc:creator>
  <cp:lastModifiedBy>Partage Masculin</cp:lastModifiedBy>
  <cp:revision>2</cp:revision>
  <cp:lastPrinted>2017-10-24T19:20:00Z</cp:lastPrinted>
  <dcterms:created xsi:type="dcterms:W3CDTF">2018-04-16T20:55:00Z</dcterms:created>
  <dcterms:modified xsi:type="dcterms:W3CDTF">2018-04-16T20:55:00Z</dcterms:modified>
</cp:coreProperties>
</file>