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26624" w14:textId="77777777" w:rsidR="00550B8B" w:rsidRDefault="00550B8B" w:rsidP="00550B8B">
      <w:pPr>
        <w:tabs>
          <w:tab w:val="left" w:pos="0"/>
          <w:tab w:val="left" w:pos="5850"/>
        </w:tabs>
        <w:suppressAutoHyphens/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</w:pPr>
      <w:bookmarkStart w:id="0" w:name="_GoBack"/>
      <w:bookmarkEnd w:id="0"/>
    </w:p>
    <w:p w14:paraId="5CD1B6E3" w14:textId="16F40936" w:rsidR="00550B8B" w:rsidRDefault="00550B8B" w:rsidP="00550B8B">
      <w:pPr>
        <w:tabs>
          <w:tab w:val="left" w:pos="0"/>
          <w:tab w:val="left" w:pos="5850"/>
        </w:tabs>
        <w:suppressAutoHyphens/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</w:pPr>
      <w:r w:rsidRPr="00550B8B"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>COMMUNIQUÉ DE PRESSE</w:t>
      </w:r>
      <w:r w:rsidR="0072053F"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ab/>
      </w:r>
      <w:r w:rsidR="0072053F"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ab/>
      </w:r>
      <w:r w:rsidR="0072053F"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ab/>
      </w:r>
      <w:r w:rsidR="0072053F"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ab/>
        <w:t xml:space="preserve">Lévis, </w:t>
      </w:r>
      <w:r w:rsidR="00FD378A"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>décembre</w:t>
      </w:r>
      <w:r w:rsidR="0072053F"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 xml:space="preserve"> 2017</w:t>
      </w:r>
    </w:p>
    <w:p w14:paraId="7462007F" w14:textId="77777777" w:rsidR="00550B8B" w:rsidRDefault="00550B8B" w:rsidP="00550B8B">
      <w:pPr>
        <w:keepNext/>
        <w:tabs>
          <w:tab w:val="num" w:pos="0"/>
        </w:tabs>
        <w:suppressAutoHyphens/>
        <w:jc w:val="right"/>
        <w:outlineLvl w:val="1"/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</w:pPr>
      <w:r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  <w:t>Pour diffusion immédiate</w:t>
      </w:r>
    </w:p>
    <w:p w14:paraId="6EBA06C3" w14:textId="77777777" w:rsidR="00550B8B" w:rsidRPr="00620C5E" w:rsidRDefault="00550B8B" w:rsidP="00550B8B">
      <w:pPr>
        <w:suppressAutoHyphens/>
        <w:rPr>
          <w:rFonts w:asciiTheme="majorHAnsi" w:eastAsia="Times New Roman" w:hAnsiTheme="majorHAnsi" w:cs="Times New Roman"/>
          <w:b/>
          <w:bCs/>
          <w:sz w:val="32"/>
          <w:szCs w:val="32"/>
          <w:u w:val="single"/>
          <w:lang w:val="fr-CA" w:eastAsia="ar-SA"/>
        </w:rPr>
      </w:pPr>
      <w:r w:rsidRPr="00620C5E">
        <w:rPr>
          <w:rFonts w:asciiTheme="majorHAnsi" w:eastAsia="Times New Roman" w:hAnsiTheme="majorHAnsi" w:cs="Times New Roman"/>
          <w:b/>
          <w:bCs/>
          <w:sz w:val="32"/>
          <w:szCs w:val="32"/>
          <w:u w:val="single"/>
          <w:lang w:val="fr-CA" w:eastAsia="ar-SA"/>
        </w:rPr>
        <w:t>Café-discussion mensuel de Partage au masculin</w:t>
      </w:r>
    </w:p>
    <w:p w14:paraId="3D6485C7" w14:textId="77777777" w:rsidR="00550B8B" w:rsidRPr="00550B8B" w:rsidRDefault="00550B8B" w:rsidP="00550B8B">
      <w:pPr>
        <w:rPr>
          <w:rFonts w:ascii="Arial Black" w:hAnsi="Arial Black"/>
          <w:sz w:val="28"/>
          <w:szCs w:val="28"/>
          <w:lang w:val="fr-CA"/>
        </w:rPr>
      </w:pPr>
    </w:p>
    <w:p w14:paraId="546CFBEF" w14:textId="0FEC60BE" w:rsidR="00550B8B" w:rsidRPr="00FD378A" w:rsidRDefault="00FD378A" w:rsidP="00550B8B">
      <w:pPr>
        <w:jc w:val="center"/>
        <w:rPr>
          <w:rFonts w:asciiTheme="majorHAnsi" w:hAnsiTheme="majorHAnsi" w:cstheme="majorHAnsi"/>
          <w:b/>
          <w:sz w:val="32"/>
          <w:szCs w:val="32"/>
          <w:lang w:val="fr-CA"/>
        </w:rPr>
      </w:pPr>
      <w:r w:rsidRPr="00FD378A">
        <w:rPr>
          <w:rFonts w:asciiTheme="majorHAnsi" w:hAnsiTheme="majorHAnsi" w:cstheme="majorHAnsi"/>
          <w:b/>
          <w:sz w:val="32"/>
          <w:szCs w:val="32"/>
          <w:lang w:val="fr-CA"/>
        </w:rPr>
        <w:t>La nostalgie de Noel</w:t>
      </w:r>
    </w:p>
    <w:p w14:paraId="6DAB0C94" w14:textId="77777777" w:rsidR="00297D62" w:rsidRDefault="00297D62" w:rsidP="00550B8B">
      <w:pPr>
        <w:jc w:val="center"/>
        <w:rPr>
          <w:rFonts w:asciiTheme="majorHAnsi" w:hAnsiTheme="majorHAnsi" w:cstheme="majorHAnsi"/>
          <w:sz w:val="28"/>
          <w:szCs w:val="28"/>
          <w:lang w:val="fr-CA"/>
        </w:rPr>
      </w:pPr>
    </w:p>
    <w:p w14:paraId="41A477CB" w14:textId="27888210" w:rsidR="00550B8B" w:rsidRDefault="00297D62" w:rsidP="007E3CB6">
      <w:pPr>
        <w:ind w:firstLine="284"/>
        <w:jc w:val="both"/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</w:pPr>
      <w:r w:rsidRPr="001429E2"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>Partage au Masculin annonce Lévis de son Café-discussion mensuel à l’intention des hommes</w:t>
      </w:r>
      <w:r w:rsidR="00E9648D"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 xml:space="preserve"> à Lévis</w:t>
      </w:r>
      <w:r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>. La rencontre</w:t>
      </w:r>
      <w:r w:rsidR="00584860"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>,</w:t>
      </w:r>
      <w:r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 xml:space="preserve"> gratuite</w:t>
      </w:r>
      <w:r w:rsidR="00584860"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>,</w:t>
      </w:r>
      <w:r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 xml:space="preserve"> aura lieu</w:t>
      </w:r>
      <w:r w:rsidRPr="001429E2"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 xml:space="preserve"> le jeudi </w:t>
      </w:r>
      <w:r w:rsidR="00E9648D"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>11 janvier 2018</w:t>
      </w:r>
      <w:r w:rsidRPr="00297D62"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 xml:space="preserve"> </w:t>
      </w:r>
      <w:r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>à</w:t>
      </w:r>
      <w:r w:rsidRPr="00297D62"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 xml:space="preserve"> 19h00</w:t>
      </w:r>
      <w:r w:rsidRPr="001429E2"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 xml:space="preserve">, au café </w:t>
      </w:r>
      <w:r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>La Mosaïque</w:t>
      </w:r>
      <w:r w:rsidRPr="001429E2"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>, 5727 rue Saint-Louis, au coin de Dorimène-Desjardins.</w:t>
      </w:r>
      <w:r w:rsidR="00734B0A"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 xml:space="preserve"> On y parlera de </w:t>
      </w:r>
      <w:r w:rsidR="00E9648D"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>la nostalgie de Noel.</w:t>
      </w:r>
      <w:r w:rsidR="00FD378A"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 xml:space="preserve"> En discuter après la Fête peut être de nature à l’évoquer d’un autre angle que celui dont on la perçoit quand on est dans l’attente. </w:t>
      </w:r>
    </w:p>
    <w:p w14:paraId="481BDEE7" w14:textId="77777777" w:rsidR="00584860" w:rsidRDefault="00584860" w:rsidP="007E3CB6">
      <w:pPr>
        <w:ind w:firstLine="284"/>
        <w:jc w:val="both"/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</w:pPr>
    </w:p>
    <w:p w14:paraId="6B62B954" w14:textId="4CE46F07" w:rsidR="00E9648D" w:rsidRPr="00E9648D" w:rsidRDefault="00E9648D" w:rsidP="00FD378A">
      <w:pPr>
        <w:ind w:firstLine="284"/>
        <w:rPr>
          <w:rFonts w:ascii="Calibri" w:eastAsia="Calibri" w:hAnsi="Calibri" w:cs="Calibri"/>
          <w:sz w:val="28"/>
          <w:szCs w:val="28"/>
          <w:lang w:val="fr-CA" w:eastAsia="fr-CA"/>
        </w:rPr>
      </w:pPr>
      <w:r>
        <w:rPr>
          <w:rFonts w:ascii="Calibri" w:eastAsia="Calibri" w:hAnsi="Calibri" w:cs="Calibri"/>
          <w:sz w:val="28"/>
          <w:szCs w:val="28"/>
          <w:lang w:val="fr-CA" w:eastAsia="fr-CA"/>
        </w:rPr>
        <w:t>Ce</w:t>
      </w:r>
      <w:r w:rsidRPr="00E9648D">
        <w:rPr>
          <w:rFonts w:ascii="Calibri" w:eastAsia="Calibri" w:hAnsi="Calibri" w:cs="Calibri"/>
          <w:sz w:val="28"/>
          <w:szCs w:val="28"/>
          <w:lang w:val="fr-CA" w:eastAsia="fr-CA"/>
        </w:rPr>
        <w:t xml:space="preserve"> café </w:t>
      </w:r>
      <w:r>
        <w:rPr>
          <w:rFonts w:ascii="Calibri" w:eastAsia="Calibri" w:hAnsi="Calibri" w:cs="Calibri"/>
          <w:sz w:val="28"/>
          <w:szCs w:val="28"/>
          <w:lang w:val="fr-CA" w:eastAsia="fr-CA"/>
        </w:rPr>
        <w:t xml:space="preserve">veut donner la parole </w:t>
      </w:r>
      <w:r w:rsidRPr="00E9648D">
        <w:rPr>
          <w:rFonts w:ascii="Calibri" w:eastAsia="Calibri" w:hAnsi="Calibri" w:cs="Calibri"/>
          <w:sz w:val="28"/>
          <w:szCs w:val="28"/>
          <w:lang w:val="fr-CA" w:eastAsia="fr-CA"/>
        </w:rPr>
        <w:t>aux hommes qui sont seuls en silence,</w:t>
      </w:r>
      <w:r>
        <w:rPr>
          <w:rFonts w:ascii="Calibri" w:eastAsia="Calibri" w:hAnsi="Calibri" w:cs="Calibri"/>
          <w:sz w:val="28"/>
          <w:szCs w:val="28"/>
          <w:lang w:val="fr-CA" w:eastAsia="fr-CA"/>
        </w:rPr>
        <w:t xml:space="preserve"> </w:t>
      </w:r>
      <w:r w:rsidRPr="00E9648D">
        <w:rPr>
          <w:rFonts w:ascii="Calibri" w:eastAsia="Calibri" w:hAnsi="Calibri" w:cs="Calibri"/>
          <w:sz w:val="28"/>
          <w:szCs w:val="28"/>
          <w:lang w:val="fr-CA" w:eastAsia="fr-CA"/>
        </w:rPr>
        <w:t>qui n’ont plus de famille,</w:t>
      </w:r>
      <w:r>
        <w:rPr>
          <w:rFonts w:ascii="Calibri" w:eastAsia="Calibri" w:hAnsi="Calibri" w:cs="Calibri"/>
          <w:sz w:val="28"/>
          <w:szCs w:val="28"/>
          <w:lang w:val="fr-CA" w:eastAsia="fr-CA"/>
        </w:rPr>
        <w:t xml:space="preserve"> </w:t>
      </w:r>
      <w:r w:rsidRPr="00E9648D">
        <w:rPr>
          <w:rFonts w:ascii="Calibri" w:eastAsia="Calibri" w:hAnsi="Calibri" w:cs="Calibri"/>
          <w:sz w:val="28"/>
          <w:szCs w:val="28"/>
          <w:lang w:val="fr-CA" w:eastAsia="fr-CA"/>
        </w:rPr>
        <w:t>qui sont loin de leurs enfants.</w:t>
      </w:r>
      <w:r>
        <w:rPr>
          <w:rFonts w:ascii="Calibri" w:eastAsia="Calibri" w:hAnsi="Calibri" w:cs="Calibri"/>
          <w:sz w:val="28"/>
          <w:szCs w:val="28"/>
          <w:lang w:val="fr-CA" w:eastAsia="fr-CA"/>
        </w:rPr>
        <w:t xml:space="preserve"> À </w:t>
      </w:r>
      <w:r w:rsidRPr="00E9648D">
        <w:rPr>
          <w:rFonts w:ascii="Calibri" w:eastAsia="Calibri" w:hAnsi="Calibri" w:cs="Calibri"/>
          <w:sz w:val="28"/>
          <w:szCs w:val="28"/>
          <w:lang w:val="fr-CA" w:eastAsia="fr-CA"/>
        </w:rPr>
        <w:t>ceux qui aujourd’hui rêvent d’hier, à ceux qui pleurent des parents, des enfants, des coupl</w:t>
      </w:r>
      <w:r w:rsidR="00FD378A">
        <w:rPr>
          <w:rFonts w:ascii="Calibri" w:eastAsia="Calibri" w:hAnsi="Calibri" w:cs="Calibri"/>
          <w:sz w:val="28"/>
          <w:szCs w:val="28"/>
          <w:lang w:val="fr-CA" w:eastAsia="fr-CA"/>
        </w:rPr>
        <w:t xml:space="preserve">es à </w:t>
      </w:r>
      <w:r>
        <w:rPr>
          <w:rFonts w:ascii="Calibri" w:eastAsia="Calibri" w:hAnsi="Calibri" w:cs="Calibri"/>
          <w:sz w:val="28"/>
          <w:szCs w:val="28"/>
          <w:lang w:val="fr-CA" w:eastAsia="fr-CA"/>
        </w:rPr>
        <w:t>ceux qui aimeraient revoir N</w:t>
      </w:r>
      <w:r w:rsidRPr="00E9648D">
        <w:rPr>
          <w:rFonts w:ascii="Calibri" w:eastAsia="Calibri" w:hAnsi="Calibri" w:cs="Calibri"/>
          <w:sz w:val="28"/>
          <w:szCs w:val="28"/>
          <w:lang w:val="fr-CA" w:eastAsia="fr-CA"/>
        </w:rPr>
        <w:t>oel avec le</w:t>
      </w:r>
      <w:r w:rsidR="00E4242B">
        <w:rPr>
          <w:rFonts w:ascii="Calibri" w:eastAsia="Calibri" w:hAnsi="Calibri" w:cs="Calibri"/>
          <w:sz w:val="28"/>
          <w:szCs w:val="28"/>
          <w:lang w:val="fr-CA" w:eastAsia="fr-CA"/>
        </w:rPr>
        <w:t>s</w:t>
      </w:r>
      <w:r w:rsidRPr="00E9648D">
        <w:rPr>
          <w:rFonts w:ascii="Calibri" w:eastAsia="Calibri" w:hAnsi="Calibri" w:cs="Calibri"/>
          <w:sz w:val="28"/>
          <w:szCs w:val="28"/>
          <w:lang w:val="fr-CA" w:eastAsia="fr-CA"/>
        </w:rPr>
        <w:t xml:space="preserve"> yeux d’un enfa</w:t>
      </w:r>
      <w:r>
        <w:rPr>
          <w:rFonts w:ascii="Calibri" w:eastAsia="Calibri" w:hAnsi="Calibri" w:cs="Calibri"/>
          <w:sz w:val="28"/>
          <w:szCs w:val="28"/>
          <w:lang w:val="fr-CA" w:eastAsia="fr-CA"/>
        </w:rPr>
        <w:t xml:space="preserve">nt émerveillé et tout souriant, </w:t>
      </w:r>
      <w:r w:rsidRPr="00E9648D">
        <w:rPr>
          <w:rFonts w:ascii="Calibri" w:eastAsia="Calibri" w:hAnsi="Calibri" w:cs="Calibri"/>
          <w:sz w:val="28"/>
          <w:szCs w:val="28"/>
          <w:lang w:val="fr-CA" w:eastAsia="fr-CA"/>
        </w:rPr>
        <w:t>cet enfant</w:t>
      </w:r>
      <w:r>
        <w:rPr>
          <w:rFonts w:ascii="Calibri" w:eastAsia="Calibri" w:hAnsi="Calibri" w:cs="Calibri"/>
          <w:sz w:val="28"/>
          <w:szCs w:val="28"/>
          <w:lang w:val="fr-CA" w:eastAsia="fr-CA"/>
        </w:rPr>
        <w:t xml:space="preserve"> toujours vivant, enfoui</w:t>
      </w:r>
      <w:r w:rsidRPr="00E9648D">
        <w:rPr>
          <w:rFonts w:ascii="Calibri" w:eastAsia="Calibri" w:hAnsi="Calibri" w:cs="Calibri"/>
          <w:sz w:val="28"/>
          <w:szCs w:val="28"/>
          <w:lang w:val="fr-CA" w:eastAsia="fr-CA"/>
        </w:rPr>
        <w:t xml:space="preserve"> au fond d’eux-mêmes.</w:t>
      </w:r>
      <w:r>
        <w:rPr>
          <w:rFonts w:ascii="Calibri" w:eastAsia="Calibri" w:hAnsi="Calibri" w:cs="Calibri"/>
          <w:sz w:val="28"/>
          <w:szCs w:val="28"/>
          <w:lang w:val="fr-CA" w:eastAsia="fr-CA"/>
        </w:rPr>
        <w:t xml:space="preserve"> Cette rencontre veut aussi donner l’occasion de s’exprimer à </w:t>
      </w:r>
      <w:r w:rsidRPr="00E9648D">
        <w:rPr>
          <w:rFonts w:ascii="Calibri" w:eastAsia="Calibri" w:hAnsi="Calibri" w:cs="Calibri"/>
          <w:sz w:val="28"/>
          <w:szCs w:val="28"/>
          <w:lang w:val="fr-CA" w:eastAsia="fr-CA"/>
        </w:rPr>
        <w:t xml:space="preserve">ceux qui sont envahis d’une grande paix intérieure et </w:t>
      </w:r>
      <w:r w:rsidR="00FD378A">
        <w:rPr>
          <w:rFonts w:ascii="Calibri" w:eastAsia="Calibri" w:hAnsi="Calibri" w:cs="Calibri"/>
          <w:sz w:val="28"/>
          <w:szCs w:val="28"/>
          <w:lang w:val="fr-CA" w:eastAsia="fr-CA"/>
        </w:rPr>
        <w:t>à ceux qui</w:t>
      </w:r>
      <w:r w:rsidRPr="00E9648D">
        <w:rPr>
          <w:rFonts w:ascii="Calibri" w:eastAsia="Calibri" w:hAnsi="Calibri" w:cs="Calibri"/>
          <w:sz w:val="28"/>
          <w:szCs w:val="28"/>
          <w:lang w:val="fr-CA" w:eastAsia="fr-CA"/>
        </w:rPr>
        <w:t>,</w:t>
      </w:r>
      <w:r w:rsidR="00FD378A">
        <w:rPr>
          <w:rFonts w:ascii="Calibri" w:eastAsia="Calibri" w:hAnsi="Calibri" w:cs="Calibri"/>
          <w:sz w:val="28"/>
          <w:szCs w:val="28"/>
          <w:lang w:val="fr-CA" w:eastAsia="fr-CA"/>
        </w:rPr>
        <w:t xml:space="preserve"> </w:t>
      </w:r>
      <w:r w:rsidRPr="00E9648D">
        <w:rPr>
          <w:rFonts w:ascii="Calibri" w:eastAsia="Calibri" w:hAnsi="Calibri" w:cs="Calibri"/>
          <w:sz w:val="28"/>
          <w:szCs w:val="28"/>
          <w:lang w:val="fr-CA" w:eastAsia="fr-CA"/>
        </w:rPr>
        <w:t>au fil des ans</w:t>
      </w:r>
      <w:r w:rsidR="00FD378A">
        <w:rPr>
          <w:rFonts w:ascii="Calibri" w:eastAsia="Calibri" w:hAnsi="Calibri" w:cs="Calibri"/>
          <w:sz w:val="28"/>
          <w:szCs w:val="28"/>
          <w:lang w:val="fr-CA" w:eastAsia="fr-CA"/>
        </w:rPr>
        <w:t>,</w:t>
      </w:r>
      <w:r w:rsidRPr="00E9648D">
        <w:rPr>
          <w:rFonts w:ascii="Calibri" w:eastAsia="Calibri" w:hAnsi="Calibri" w:cs="Calibri"/>
          <w:sz w:val="28"/>
          <w:szCs w:val="28"/>
          <w:lang w:val="fr-CA" w:eastAsia="fr-CA"/>
        </w:rPr>
        <w:t xml:space="preserve">  on fait de la solitude leur meilleure</w:t>
      </w:r>
      <w:r w:rsidR="00FD378A">
        <w:rPr>
          <w:rFonts w:ascii="Calibri" w:eastAsia="Calibri" w:hAnsi="Calibri" w:cs="Calibri"/>
          <w:sz w:val="28"/>
          <w:szCs w:val="28"/>
          <w:lang w:val="fr-CA" w:eastAsia="fr-CA"/>
        </w:rPr>
        <w:t xml:space="preserve"> </w:t>
      </w:r>
      <w:r w:rsidRPr="00E9648D">
        <w:rPr>
          <w:rFonts w:ascii="Calibri" w:eastAsia="Calibri" w:hAnsi="Calibri" w:cs="Calibri"/>
          <w:sz w:val="22"/>
          <w:szCs w:val="22"/>
          <w:lang w:val="fr-CA" w:eastAsia="fr-CA"/>
        </w:rPr>
        <w:t>AMIE.</w:t>
      </w:r>
    </w:p>
    <w:p w14:paraId="663CC235" w14:textId="77777777" w:rsidR="00297D62" w:rsidRDefault="00297D62" w:rsidP="00550B8B">
      <w:pPr>
        <w:rPr>
          <w:rFonts w:asciiTheme="majorHAnsi" w:hAnsiTheme="majorHAnsi" w:cstheme="majorHAnsi"/>
          <w:sz w:val="28"/>
          <w:szCs w:val="28"/>
          <w:lang w:val="fr-CA"/>
        </w:rPr>
      </w:pPr>
    </w:p>
    <w:p w14:paraId="7DBC7494" w14:textId="50B828CB" w:rsidR="00297D62" w:rsidRDefault="00694C29" w:rsidP="00DC68F9">
      <w:pPr>
        <w:ind w:firstLine="284"/>
        <w:rPr>
          <w:rFonts w:asciiTheme="majorHAnsi" w:hAnsiTheme="majorHAnsi" w:cstheme="majorHAnsi"/>
          <w:sz w:val="28"/>
          <w:szCs w:val="28"/>
          <w:lang w:val="fr-CA"/>
        </w:rPr>
      </w:pPr>
      <w:r>
        <w:rPr>
          <w:rFonts w:asciiTheme="majorHAnsi" w:hAnsiTheme="majorHAnsi" w:cstheme="majorHAnsi"/>
          <w:sz w:val="28"/>
          <w:szCs w:val="28"/>
          <w:lang w:val="fr-CA"/>
        </w:rPr>
        <w:t>Animé</w:t>
      </w:r>
      <w:r w:rsidR="00FD378A">
        <w:rPr>
          <w:rFonts w:asciiTheme="majorHAnsi" w:hAnsiTheme="majorHAnsi" w:cstheme="majorHAnsi"/>
          <w:sz w:val="28"/>
          <w:szCs w:val="28"/>
          <w:lang w:val="fr-CA"/>
        </w:rPr>
        <w:t>e</w:t>
      </w:r>
      <w:r>
        <w:rPr>
          <w:rFonts w:asciiTheme="majorHAnsi" w:hAnsiTheme="majorHAnsi" w:cstheme="majorHAnsi"/>
          <w:sz w:val="28"/>
          <w:szCs w:val="28"/>
          <w:lang w:val="fr-CA"/>
        </w:rPr>
        <w:t xml:space="preserve"> par </w:t>
      </w:r>
      <w:r w:rsidR="00DC68F9">
        <w:rPr>
          <w:rFonts w:asciiTheme="majorHAnsi" w:hAnsiTheme="majorHAnsi" w:cstheme="majorHAnsi"/>
          <w:sz w:val="28"/>
          <w:szCs w:val="28"/>
          <w:lang w:val="fr-CA"/>
        </w:rPr>
        <w:t xml:space="preserve">monsieur </w:t>
      </w:r>
      <w:r>
        <w:rPr>
          <w:rFonts w:asciiTheme="majorHAnsi" w:hAnsiTheme="majorHAnsi" w:cstheme="majorHAnsi"/>
          <w:sz w:val="28"/>
          <w:szCs w:val="28"/>
          <w:lang w:val="fr-CA"/>
        </w:rPr>
        <w:t>Claude S</w:t>
      </w:r>
      <w:r w:rsidR="00297D62" w:rsidRPr="00297D62">
        <w:rPr>
          <w:rFonts w:asciiTheme="majorHAnsi" w:hAnsiTheme="majorHAnsi" w:cstheme="majorHAnsi"/>
          <w:sz w:val="28"/>
          <w:szCs w:val="28"/>
          <w:lang w:val="fr-CA"/>
        </w:rPr>
        <w:t>imard,</w:t>
      </w:r>
      <w:r w:rsidR="00DC68F9">
        <w:rPr>
          <w:rFonts w:asciiTheme="majorHAnsi" w:hAnsiTheme="majorHAnsi" w:cstheme="majorHAnsi"/>
          <w:sz w:val="28"/>
          <w:szCs w:val="28"/>
          <w:lang w:val="fr-CA"/>
        </w:rPr>
        <w:t xml:space="preserve"> </w:t>
      </w:r>
      <w:r w:rsidR="00297D62" w:rsidRPr="00297D62">
        <w:rPr>
          <w:rFonts w:asciiTheme="majorHAnsi" w:hAnsiTheme="majorHAnsi" w:cstheme="majorHAnsi"/>
          <w:sz w:val="28"/>
          <w:szCs w:val="28"/>
          <w:lang w:val="fr-CA"/>
        </w:rPr>
        <w:t xml:space="preserve">cette activité gratuite est offerte </w:t>
      </w:r>
      <w:r w:rsidR="00734B0A" w:rsidRPr="00297D62">
        <w:rPr>
          <w:rFonts w:asciiTheme="majorHAnsi" w:hAnsiTheme="majorHAnsi" w:cstheme="majorHAnsi"/>
          <w:sz w:val="28"/>
          <w:szCs w:val="28"/>
          <w:lang w:val="fr-CA"/>
        </w:rPr>
        <w:t>à</w:t>
      </w:r>
      <w:r w:rsidR="00297D62" w:rsidRPr="00297D62">
        <w:rPr>
          <w:rFonts w:asciiTheme="majorHAnsi" w:hAnsiTheme="majorHAnsi" w:cstheme="majorHAnsi"/>
          <w:sz w:val="28"/>
          <w:szCs w:val="28"/>
          <w:lang w:val="fr-CA"/>
        </w:rPr>
        <w:t xml:space="preserve"> tous les hommes de la région qui ont le goût d’échanger entre eux dans une atmosphère cordiale et en toute confidentialité</w:t>
      </w:r>
      <w:r w:rsidR="00DC68F9">
        <w:rPr>
          <w:rFonts w:asciiTheme="majorHAnsi" w:hAnsiTheme="majorHAnsi" w:cstheme="majorHAnsi"/>
          <w:sz w:val="28"/>
          <w:szCs w:val="28"/>
          <w:lang w:val="fr-CA"/>
        </w:rPr>
        <w:t>.</w:t>
      </w:r>
    </w:p>
    <w:p w14:paraId="77BA0D05" w14:textId="77777777" w:rsidR="00734B0A" w:rsidRDefault="00734B0A" w:rsidP="00DC68F9">
      <w:pPr>
        <w:ind w:firstLine="284"/>
        <w:rPr>
          <w:rFonts w:asciiTheme="majorHAnsi" w:hAnsiTheme="majorHAnsi" w:cstheme="majorHAnsi"/>
          <w:sz w:val="28"/>
          <w:szCs w:val="28"/>
          <w:lang w:val="fr-CA"/>
        </w:rPr>
      </w:pPr>
    </w:p>
    <w:p w14:paraId="52097297" w14:textId="77777777" w:rsidR="00734B0A" w:rsidRPr="00734B0A" w:rsidRDefault="00734B0A" w:rsidP="00734B0A">
      <w:pPr>
        <w:suppressAutoHyphens/>
        <w:jc w:val="center"/>
        <w:rPr>
          <w:rFonts w:asciiTheme="majorHAnsi" w:eastAsia="Times New Roman" w:hAnsiTheme="majorHAnsi" w:cstheme="majorHAnsi"/>
          <w:sz w:val="28"/>
          <w:szCs w:val="28"/>
          <w:lang w:val="fr-CA" w:eastAsia="ar-SA"/>
        </w:rPr>
      </w:pPr>
      <w:r w:rsidRPr="00734B0A">
        <w:rPr>
          <w:rFonts w:asciiTheme="majorHAnsi" w:eastAsia="Times New Roman" w:hAnsiTheme="majorHAnsi" w:cstheme="majorHAnsi"/>
          <w:sz w:val="28"/>
          <w:szCs w:val="28"/>
          <w:lang w:val="fr-CA" w:eastAsia="ar-SA"/>
        </w:rPr>
        <w:t xml:space="preserve">Pour s’informer : 418 835-9444                                                                       </w:t>
      </w:r>
      <w:hyperlink r:id="rId8" w:history="1">
        <w:r w:rsidRPr="00734B0A">
          <w:rPr>
            <w:rStyle w:val="Lienhypertexte"/>
            <w:rFonts w:asciiTheme="majorHAnsi" w:eastAsia="Times New Roman" w:hAnsiTheme="majorHAnsi" w:cstheme="majorHAnsi"/>
            <w:sz w:val="28"/>
            <w:szCs w:val="28"/>
            <w:lang w:val="fr-CA" w:eastAsia="ar-SA"/>
          </w:rPr>
          <w:t>www.partageaumasculin.com</w:t>
        </w:r>
      </w:hyperlink>
    </w:p>
    <w:p w14:paraId="4F7DF1E2" w14:textId="77777777" w:rsidR="00734B0A" w:rsidRPr="00734B0A" w:rsidRDefault="00734B0A" w:rsidP="00734B0A">
      <w:pPr>
        <w:suppressAutoHyphens/>
        <w:jc w:val="center"/>
        <w:rPr>
          <w:rFonts w:asciiTheme="majorHAnsi" w:eastAsia="Times New Roman" w:hAnsiTheme="majorHAnsi" w:cstheme="majorHAnsi"/>
          <w:sz w:val="28"/>
          <w:szCs w:val="28"/>
          <w:lang w:val="fr-CA" w:eastAsia="ar-SA"/>
        </w:rPr>
      </w:pPr>
      <w:r w:rsidRPr="00734B0A">
        <w:rPr>
          <w:rFonts w:asciiTheme="majorHAnsi" w:eastAsia="Times New Roman" w:hAnsiTheme="majorHAnsi" w:cstheme="majorHAnsi"/>
          <w:sz w:val="28"/>
          <w:szCs w:val="28"/>
          <w:lang w:val="fr-CA" w:eastAsia="ar-SA"/>
        </w:rPr>
        <w:t>-30-</w:t>
      </w:r>
    </w:p>
    <w:p w14:paraId="1FB6B3E4" w14:textId="0C04EE67" w:rsidR="009E292C" w:rsidRPr="00734B0A" w:rsidRDefault="00734B0A" w:rsidP="00734B0A">
      <w:pPr>
        <w:suppressAutoHyphens/>
        <w:jc w:val="both"/>
        <w:rPr>
          <w:rFonts w:asciiTheme="majorHAnsi" w:eastAsia="Times New Roman" w:hAnsiTheme="majorHAnsi" w:cstheme="majorHAnsi"/>
          <w:i/>
          <w:sz w:val="28"/>
          <w:szCs w:val="28"/>
          <w:lang w:eastAsia="ar-SA"/>
        </w:rPr>
      </w:pPr>
      <w:r w:rsidRPr="00734B0A">
        <w:rPr>
          <w:rFonts w:asciiTheme="majorHAnsi" w:eastAsia="Times New Roman" w:hAnsiTheme="majorHAnsi" w:cstheme="majorHAnsi"/>
          <w:i/>
          <w:sz w:val="28"/>
          <w:szCs w:val="28"/>
          <w:lang w:eastAsia="ar-SA"/>
        </w:rPr>
        <w:t>Source: Guy Dubé   418 835-9444</w:t>
      </w:r>
    </w:p>
    <w:sectPr w:rsidR="009E292C" w:rsidRPr="00734B0A" w:rsidSect="003A0990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97122" w14:textId="77777777" w:rsidR="00E67DE0" w:rsidRDefault="00E67DE0" w:rsidP="00D92005">
      <w:r>
        <w:separator/>
      </w:r>
    </w:p>
  </w:endnote>
  <w:endnote w:type="continuationSeparator" w:id="0">
    <w:p w14:paraId="34882E29" w14:textId="77777777" w:rsidR="00E67DE0" w:rsidRDefault="00E67DE0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11A42" w14:textId="77777777" w:rsidR="00D92005" w:rsidRPr="009E292C" w:rsidRDefault="00E67DE0">
    <w:pPr>
      <w:pStyle w:val="Pieddepage"/>
      <w:rPr>
        <w:lang w:val="fr-CA"/>
      </w:rPr>
    </w:pPr>
    <w:sdt>
      <w:sdtPr>
        <w:id w:val="1486054331"/>
        <w:placeholder>
          <w:docPart w:val="071688041AE4464185FDA8611122DAD6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1699579294"/>
        <w:placeholder>
          <w:docPart w:val="D3401D18D2C218418BCE405EDD5C04B2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1809896822"/>
        <w:placeholder>
          <w:docPart w:val="24AAE2620DEE8D4A977654BBF8CAE977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0A24F" w14:textId="77777777" w:rsidR="00D92005" w:rsidRPr="00314DD2" w:rsidRDefault="00D92005" w:rsidP="00D92005">
    <w:pPr>
      <w:spacing w:after="120"/>
      <w:ind w:left="709"/>
      <w:jc w:val="center"/>
      <w:rPr>
        <w:rFonts w:ascii="VAG Rounded Std Light" w:hAnsi="VAG Rounded Std Light"/>
        <w:bCs/>
        <w:color w:val="A6A6A6"/>
      </w:rPr>
    </w:pPr>
    <w:r w:rsidRPr="00314DD2">
      <w:rPr>
        <w:rFonts w:ascii="VAG Rounded Std Light" w:hAnsi="VAG Rounded Std Light"/>
        <w:bCs/>
        <w:color w:val="A6A6A6"/>
      </w:rPr>
      <w:t>www.partageaumasculin.com       direction@partageaumasculin.com</w:t>
    </w:r>
  </w:p>
  <w:p w14:paraId="072F95EE" w14:textId="267C72C2" w:rsidR="00D92005" w:rsidRPr="00CE3091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fr-CA"/>
      </w:rPr>
    </w:pP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LÉVIS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SAINT-GEORGES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THETFORD MINES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LAC-ETCHEMIN</w:t>
    </w:r>
    <w:r w:rsidR="00001756">
      <w:rPr>
        <w:rFonts w:ascii="VAGRoundedStd-Light" w:hAnsi="VAGRoundedStd-Light" w:cs="VAGRoundedStd-Light"/>
        <w:sz w:val="16"/>
        <w:szCs w:val="16"/>
      </w:rPr>
      <w:t xml:space="preserve"> </w:t>
    </w:r>
    <w:r w:rsidR="00001756">
      <w:rPr>
        <w:rFonts w:ascii="VAGRoundedStd-Light" w:hAnsi="VAGRoundedStd-Light" w:cs="VAGRoundedStd-Light"/>
        <w:sz w:val="16"/>
        <w:szCs w:val="16"/>
      </w:rPr>
      <w:tab/>
      <w:t>418 228-7682</w:t>
    </w:r>
  </w:p>
  <w:p w14:paraId="47978E26" w14:textId="6E0380FC" w:rsidR="00D92005" w:rsidRPr="00001756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="00001756"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1C35149C" w14:textId="69670E2B" w:rsidR="00D92005" w:rsidRPr="00001756" w:rsidRDefault="00001756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r>
      <w:rPr>
        <w:rFonts w:ascii="VAGRoundedStd-Light" w:hAnsi="VAGRoundedStd-Light" w:cs="VAGRoundedStd-Light"/>
        <w:sz w:val="16"/>
        <w:szCs w:val="16"/>
        <w:lang w:val="en-CA"/>
      </w:rPr>
      <w:t xml:space="preserve">Lévis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14:paraId="3B645F1E" w14:textId="2E7A7636"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SAINT-LAZARE</w:t>
    </w:r>
    <w:r w:rsidR="00001756" w:rsidRPr="00CE3091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14A1CF74" w14:textId="120F178F"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SAINTE-MARIE</w:t>
    </w:r>
    <w:r w:rsidR="00001756">
      <w:rPr>
        <w:rFonts w:ascii="VAGRoundedStd-Light" w:hAnsi="VAGRoundedStd-Light" w:cs="VAGRoundedStd-Light"/>
        <w:sz w:val="16"/>
        <w:szCs w:val="16"/>
      </w:rPr>
      <w:tab/>
      <w:t>418 835-9444</w:t>
    </w:r>
  </w:p>
  <w:p w14:paraId="43742804" w14:textId="276D7AA6" w:rsidR="001F7B28" w:rsidRPr="00D92005" w:rsidRDefault="001F7B28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1F7B28">
      <w:rPr>
        <w:rFonts w:ascii="VAGRoundedStd-Light" w:hAnsi="VAGRoundedStd-Light" w:cs="VAGRoundedStd-Light"/>
        <w:b/>
        <w:sz w:val="16"/>
        <w:szCs w:val="16"/>
      </w:rPr>
      <w:t>ST-JEAN-PORT-JOLI</w:t>
    </w:r>
    <w:r>
      <w:rPr>
        <w:rFonts w:ascii="VAGRoundedStd-Light" w:hAnsi="VAGRoundedStd-Light" w:cs="VAGRoundedStd-Light"/>
        <w:sz w:val="16"/>
        <w:szCs w:val="16"/>
      </w:rPr>
      <w:t xml:space="preserve">             1-866-466-6379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1E94A" w14:textId="77777777" w:rsidR="00E67DE0" w:rsidRDefault="00E67DE0" w:rsidP="00D92005">
      <w:r>
        <w:separator/>
      </w:r>
    </w:p>
  </w:footnote>
  <w:footnote w:type="continuationSeparator" w:id="0">
    <w:p w14:paraId="70D156ED" w14:textId="77777777" w:rsidR="00E67DE0" w:rsidRDefault="00E67DE0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18D66" w14:textId="77777777" w:rsidR="00000542" w:rsidRDefault="00000542" w:rsidP="00A979B4">
    <w:pPr>
      <w:pStyle w:val="En-tte"/>
    </w:pPr>
    <w:r>
      <w:rPr>
        <w:noProof/>
        <w:lang w:val="fr-CA" w:eastAsia="fr-CA"/>
      </w:rPr>
      <w:drawing>
        <wp:inline distT="0" distB="0" distL="0" distR="0" wp14:anchorId="0CE5CD0B" wp14:editId="6685A1ED">
          <wp:extent cx="3046730" cy="1662430"/>
          <wp:effectExtent l="0" t="0" r="1270" b="0"/>
          <wp:docPr id="7" name="Image 7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fr-CA" w:eastAsia="fr-CA"/>
      </w:rPr>
      <w:drawing>
        <wp:anchor distT="0" distB="0" distL="114300" distR="114300" simplePos="0" relativeHeight="251659264" behindDoc="1" locked="0" layoutInCell="1" allowOverlap="1" wp14:anchorId="4A865252" wp14:editId="1E10F460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8" name="Image 8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05"/>
    <w:rsid w:val="00000542"/>
    <w:rsid w:val="00001756"/>
    <w:rsid w:val="0003653A"/>
    <w:rsid w:val="001D3925"/>
    <w:rsid w:val="001F7B28"/>
    <w:rsid w:val="00213083"/>
    <w:rsid w:val="002150EA"/>
    <w:rsid w:val="00297D62"/>
    <w:rsid w:val="002F2523"/>
    <w:rsid w:val="00314DD2"/>
    <w:rsid w:val="00391924"/>
    <w:rsid w:val="003A0990"/>
    <w:rsid w:val="003B350E"/>
    <w:rsid w:val="003C52B4"/>
    <w:rsid w:val="00420558"/>
    <w:rsid w:val="00440E90"/>
    <w:rsid w:val="00445952"/>
    <w:rsid w:val="00541847"/>
    <w:rsid w:val="00550B8B"/>
    <w:rsid w:val="00552458"/>
    <w:rsid w:val="0057219F"/>
    <w:rsid w:val="005744E7"/>
    <w:rsid w:val="00584860"/>
    <w:rsid w:val="005904D4"/>
    <w:rsid w:val="005B7853"/>
    <w:rsid w:val="00603A5B"/>
    <w:rsid w:val="006544B2"/>
    <w:rsid w:val="0067706B"/>
    <w:rsid w:val="00694C29"/>
    <w:rsid w:val="007112C5"/>
    <w:rsid w:val="0072053F"/>
    <w:rsid w:val="00734B0A"/>
    <w:rsid w:val="007E3CB6"/>
    <w:rsid w:val="00953636"/>
    <w:rsid w:val="009C2A62"/>
    <w:rsid w:val="009C53D1"/>
    <w:rsid w:val="009E292C"/>
    <w:rsid w:val="009F2D6A"/>
    <w:rsid w:val="00A47DFD"/>
    <w:rsid w:val="00A979B4"/>
    <w:rsid w:val="00AB3FD2"/>
    <w:rsid w:val="00AB4BD4"/>
    <w:rsid w:val="00AC01DA"/>
    <w:rsid w:val="00AC61B8"/>
    <w:rsid w:val="00AF79FD"/>
    <w:rsid w:val="00B4637D"/>
    <w:rsid w:val="00B5053B"/>
    <w:rsid w:val="00B63A14"/>
    <w:rsid w:val="00C34A7E"/>
    <w:rsid w:val="00CE3091"/>
    <w:rsid w:val="00CE622E"/>
    <w:rsid w:val="00D36C49"/>
    <w:rsid w:val="00D82C1F"/>
    <w:rsid w:val="00D92005"/>
    <w:rsid w:val="00DB2619"/>
    <w:rsid w:val="00DC68F9"/>
    <w:rsid w:val="00E4242B"/>
    <w:rsid w:val="00E67DE0"/>
    <w:rsid w:val="00E92838"/>
    <w:rsid w:val="00E9648D"/>
    <w:rsid w:val="00F77E9A"/>
    <w:rsid w:val="00FD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6F3772"/>
  <w14:defaultImageDpi w14:val="300"/>
  <w15:docId w15:val="{EFF97D68-1329-488C-B2FE-FE1FE877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09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ageaumasculin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1688041AE4464185FDA8611122D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C9D86-C323-B54B-999D-F22E41F973A9}"/>
      </w:docPartPr>
      <w:docPartBody>
        <w:p w:rsidR="007A60B2" w:rsidRDefault="007A60B2" w:rsidP="007A60B2">
          <w:pPr>
            <w:pStyle w:val="071688041AE4464185FDA8611122DAD6"/>
          </w:pPr>
          <w:r>
            <w:t>[Tapez le texte]</w:t>
          </w:r>
        </w:p>
      </w:docPartBody>
    </w:docPart>
    <w:docPart>
      <w:docPartPr>
        <w:name w:val="D3401D18D2C218418BCE405EDD5C0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4BF46-4783-0843-86D1-131206839287}"/>
      </w:docPartPr>
      <w:docPartBody>
        <w:p w:rsidR="007A60B2" w:rsidRDefault="007A60B2" w:rsidP="007A60B2">
          <w:pPr>
            <w:pStyle w:val="D3401D18D2C218418BCE405EDD5C04B2"/>
          </w:pPr>
          <w:r>
            <w:t>[Tapez le texte]</w:t>
          </w:r>
        </w:p>
      </w:docPartBody>
    </w:docPart>
    <w:docPart>
      <w:docPartPr>
        <w:name w:val="24AAE2620DEE8D4A977654BBF8CAE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1F874-6048-5049-AACB-46011F2E36D3}"/>
      </w:docPartPr>
      <w:docPartBody>
        <w:p w:rsidR="007A60B2" w:rsidRDefault="007A60B2" w:rsidP="007A60B2">
          <w:pPr>
            <w:pStyle w:val="24AAE2620DEE8D4A977654BBF8CAE977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B2"/>
    <w:rsid w:val="001F6B16"/>
    <w:rsid w:val="0020241C"/>
    <w:rsid w:val="002212F0"/>
    <w:rsid w:val="00254CA0"/>
    <w:rsid w:val="00542CD8"/>
    <w:rsid w:val="005E5A93"/>
    <w:rsid w:val="006A4DF2"/>
    <w:rsid w:val="007A60B2"/>
    <w:rsid w:val="00905DFB"/>
    <w:rsid w:val="00967792"/>
    <w:rsid w:val="00976DFB"/>
    <w:rsid w:val="009E2583"/>
    <w:rsid w:val="00B551DE"/>
    <w:rsid w:val="00C56D5E"/>
    <w:rsid w:val="00E45B36"/>
    <w:rsid w:val="00FB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1688041AE4464185FDA8611122DAD6">
    <w:name w:val="071688041AE4464185FDA8611122DAD6"/>
    <w:rsid w:val="007A60B2"/>
  </w:style>
  <w:style w:type="paragraph" w:customStyle="1" w:styleId="D3401D18D2C218418BCE405EDD5C04B2">
    <w:name w:val="D3401D18D2C218418BCE405EDD5C04B2"/>
    <w:rsid w:val="007A60B2"/>
  </w:style>
  <w:style w:type="paragraph" w:customStyle="1" w:styleId="24AAE2620DEE8D4A977654BBF8CAE977">
    <w:name w:val="24AAE2620DEE8D4A977654BBF8CAE977"/>
    <w:rsid w:val="007A60B2"/>
  </w:style>
  <w:style w:type="paragraph" w:customStyle="1" w:styleId="F63ED0782191F741B0499E720C409DBD">
    <w:name w:val="F63ED0782191F741B0499E720C409DBD"/>
    <w:rsid w:val="007A60B2"/>
  </w:style>
  <w:style w:type="paragraph" w:customStyle="1" w:styleId="61E1FD5A34AA78438BAA1D6977D7971D">
    <w:name w:val="61E1FD5A34AA78438BAA1D6977D7971D"/>
    <w:rsid w:val="007A60B2"/>
  </w:style>
  <w:style w:type="paragraph" w:customStyle="1" w:styleId="E48DD6FCD3697440815D9AD4078BCEC6">
    <w:name w:val="E48DD6FCD3697440815D9AD4078BCEC6"/>
    <w:rsid w:val="007A6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55DBBC-7B8D-4E03-AB8A-BB84D1C54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dc:description/>
  <cp:lastModifiedBy>Partage Masculin</cp:lastModifiedBy>
  <cp:revision>2</cp:revision>
  <cp:lastPrinted>2015-11-26T20:22:00Z</cp:lastPrinted>
  <dcterms:created xsi:type="dcterms:W3CDTF">2017-12-28T20:04:00Z</dcterms:created>
  <dcterms:modified xsi:type="dcterms:W3CDTF">2017-12-28T20:04:00Z</dcterms:modified>
</cp:coreProperties>
</file>