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A2BB" w14:textId="10C2283D" w:rsidR="00C27D57" w:rsidRPr="00911F49" w:rsidRDefault="00C27D57" w:rsidP="002E517D">
      <w:pPr>
        <w:tabs>
          <w:tab w:val="left" w:pos="6804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="002E517D">
        <w:rPr>
          <w:rFonts w:asciiTheme="majorHAnsi" w:hAnsiTheme="majorHAnsi" w:cstheme="majorHAnsi"/>
          <w:b/>
          <w:sz w:val="28"/>
          <w:szCs w:val="28"/>
          <w:lang w:val="fr-CA"/>
        </w:rPr>
        <w:tab/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Pour diffusion immédiate</w:t>
      </w:r>
    </w:p>
    <w:p w14:paraId="1A2567A9" w14:textId="2AF60743" w:rsidR="00C27D57" w:rsidRPr="00911F49" w:rsidRDefault="00911F49" w:rsidP="002E517D">
      <w:pPr>
        <w:tabs>
          <w:tab w:val="left" w:pos="7088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</w:t>
      </w:r>
      <w:r w:rsidR="002E517D">
        <w:rPr>
          <w:rFonts w:asciiTheme="majorHAnsi" w:hAnsiTheme="majorHAnsi" w:cstheme="majorHAnsi"/>
          <w:b/>
          <w:sz w:val="28"/>
          <w:szCs w:val="28"/>
          <w:lang w:val="fr-CA"/>
        </w:rPr>
        <w:tab/>
      </w:r>
      <w:r w:rsidR="009404D6">
        <w:rPr>
          <w:rFonts w:asciiTheme="majorHAnsi" w:hAnsiTheme="majorHAnsi" w:cstheme="majorHAnsi"/>
          <w:b/>
          <w:sz w:val="28"/>
          <w:szCs w:val="28"/>
          <w:lang w:val="fr-CA"/>
        </w:rPr>
        <w:t>27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</w:t>
      </w:r>
      <w:r w:rsidR="009404D6">
        <w:rPr>
          <w:rFonts w:asciiTheme="majorHAnsi" w:hAnsiTheme="majorHAnsi" w:cstheme="majorHAnsi"/>
          <w:b/>
          <w:sz w:val="28"/>
          <w:szCs w:val="28"/>
          <w:lang w:val="fr-CA"/>
        </w:rPr>
        <w:t>mai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202</w:t>
      </w:r>
      <w:r w:rsidR="00B256D1">
        <w:rPr>
          <w:rFonts w:asciiTheme="majorHAnsi" w:hAnsiTheme="majorHAnsi" w:cstheme="majorHAnsi"/>
          <w:b/>
          <w:sz w:val="28"/>
          <w:szCs w:val="28"/>
          <w:lang w:val="fr-CA"/>
        </w:rPr>
        <w:t>2</w:t>
      </w:r>
    </w:p>
    <w:p w14:paraId="1BB29985" w14:textId="589F3F86" w:rsidR="00C27D57" w:rsidRPr="00911F49" w:rsidRDefault="00C27D57" w:rsidP="00C27D57">
      <w:pPr>
        <w:tabs>
          <w:tab w:val="left" w:pos="623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visioconférence</w:t>
      </w:r>
    </w:p>
    <w:p w14:paraId="69F27A9E" w14:textId="77777777" w:rsidR="00C27D57" w:rsidRPr="00911F49" w:rsidRDefault="00C27D57" w:rsidP="00C27D57">
      <w:pPr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5304BEC3" w14:textId="72231720" w:rsidR="00C27D57" w:rsidRPr="00465CE8" w:rsidRDefault="009404D6" w:rsidP="00101E54">
      <w:pPr>
        <w:rPr>
          <w:b/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>L’amour de soi conditionne l’image de soi</w:t>
      </w:r>
    </w:p>
    <w:p w14:paraId="08F41E92" w14:textId="77777777" w:rsidR="00CF034E" w:rsidRDefault="009404D6" w:rsidP="0039609F">
      <w:pPr>
        <w:ind w:right="685"/>
        <w:rPr>
          <w:rFonts w:ascii="Calibri" w:hAnsi="Calibri"/>
          <w:b/>
          <w:bCs/>
          <w:w w:val="98"/>
          <w:lang w:val="fr-CA"/>
        </w:rPr>
      </w:pPr>
      <w:r>
        <w:rPr>
          <w:rFonts w:ascii="Calibri" w:hAnsi="Calibri"/>
          <w:b/>
          <w:bCs/>
          <w:w w:val="98"/>
          <w:lang w:val="fr-CA"/>
        </w:rPr>
        <w:t xml:space="preserve">Après avoir abordé le thème de l’authenticité en avril, celui de la confiance en soi en mai, nous conclurons la saison des cafés-discussion par un troisième </w:t>
      </w:r>
      <w:r w:rsidR="000A5935">
        <w:rPr>
          <w:rFonts w:ascii="Calibri" w:hAnsi="Calibri"/>
          <w:b/>
          <w:bCs/>
          <w:w w:val="98"/>
          <w:lang w:val="fr-CA"/>
        </w:rPr>
        <w:t>thème</w:t>
      </w:r>
      <w:r>
        <w:rPr>
          <w:rFonts w:ascii="Calibri" w:hAnsi="Calibri"/>
          <w:b/>
          <w:bCs/>
          <w:w w:val="98"/>
          <w:lang w:val="fr-CA"/>
        </w:rPr>
        <w:t xml:space="preserve"> </w:t>
      </w:r>
      <w:r w:rsidR="000A5935">
        <w:rPr>
          <w:rFonts w:ascii="Calibri" w:hAnsi="Calibri"/>
          <w:b/>
          <w:bCs/>
          <w:w w:val="98"/>
          <w:lang w:val="fr-CA"/>
        </w:rPr>
        <w:t xml:space="preserve">relié aux deux précédents </w:t>
      </w:r>
      <w:r>
        <w:rPr>
          <w:rFonts w:ascii="Calibri" w:hAnsi="Calibri"/>
          <w:b/>
          <w:bCs/>
          <w:w w:val="98"/>
          <w:lang w:val="fr-CA"/>
        </w:rPr>
        <w:t xml:space="preserve">: l’amour de soi et l’image de soi. </w:t>
      </w:r>
    </w:p>
    <w:p w14:paraId="3D2C239B" w14:textId="77777777" w:rsidR="00CF034E" w:rsidRDefault="00CF034E" w:rsidP="0039609F">
      <w:pPr>
        <w:ind w:right="685"/>
        <w:rPr>
          <w:rFonts w:ascii="Calibri" w:hAnsi="Calibri"/>
          <w:b/>
          <w:bCs/>
          <w:w w:val="98"/>
          <w:lang w:val="fr-CA"/>
        </w:rPr>
      </w:pPr>
    </w:p>
    <w:p w14:paraId="4E7034DF" w14:textId="65CBF338" w:rsidR="000A5935" w:rsidRPr="00CF034E" w:rsidRDefault="000A5935" w:rsidP="0039609F">
      <w:pPr>
        <w:ind w:right="685"/>
        <w:rPr>
          <w:rFonts w:ascii="Calibri" w:hAnsi="Calibri"/>
          <w:w w:val="98"/>
          <w:lang w:val="fr-CA"/>
        </w:rPr>
      </w:pPr>
      <w:r w:rsidRPr="00CF034E">
        <w:rPr>
          <w:rFonts w:ascii="Calibri" w:hAnsi="Calibri"/>
          <w:w w:val="98"/>
          <w:lang w:val="fr-CA"/>
        </w:rPr>
        <w:t>Rappelons que l’estime de soi repose sur 3 piliers : la confiance, l’amour et l’image.</w:t>
      </w:r>
      <w:r w:rsidR="00CF034E">
        <w:rPr>
          <w:rFonts w:ascii="Calibri" w:hAnsi="Calibri"/>
          <w:w w:val="98"/>
          <w:lang w:val="fr-CA"/>
        </w:rPr>
        <w:t xml:space="preserve"> </w:t>
      </w:r>
      <w:r w:rsidR="006D33BF" w:rsidRPr="00CF034E">
        <w:rPr>
          <w:rFonts w:ascii="Calibri" w:hAnsi="Calibri"/>
          <w:w w:val="98"/>
          <w:lang w:val="fr-CA"/>
        </w:rPr>
        <w:t>L</w:t>
      </w:r>
      <w:r w:rsidRPr="00CF034E">
        <w:rPr>
          <w:rFonts w:ascii="Calibri" w:hAnsi="Calibri"/>
          <w:w w:val="98"/>
          <w:lang w:val="fr-CA"/>
        </w:rPr>
        <w:t>a confiance en soi concerne notre capacité à être et à assumer qui on est.</w:t>
      </w:r>
      <w:r w:rsidR="006D33BF" w:rsidRPr="00CF034E">
        <w:rPr>
          <w:rFonts w:ascii="Calibri" w:hAnsi="Calibri"/>
          <w:w w:val="98"/>
          <w:lang w:val="fr-CA"/>
        </w:rPr>
        <w:t xml:space="preserve"> L’amour de soi, lui, passe par le respect de sa propre personne, et le "prendre soin de soi". Finalement, l’image de soi est la représentation physique, psychologique, sociale, financière</w:t>
      </w:r>
      <w:r w:rsidR="00CF034E">
        <w:rPr>
          <w:rFonts w:ascii="Calibri" w:hAnsi="Calibri"/>
          <w:w w:val="98"/>
          <w:lang w:val="fr-CA"/>
        </w:rPr>
        <w:t xml:space="preserve"> et</w:t>
      </w:r>
      <w:r w:rsidR="006D33BF" w:rsidRPr="00CF034E">
        <w:rPr>
          <w:rFonts w:ascii="Calibri" w:hAnsi="Calibri"/>
          <w:w w:val="98"/>
          <w:lang w:val="fr-CA"/>
        </w:rPr>
        <w:t xml:space="preserve"> intellectuelle qui s’est formée</w:t>
      </w:r>
      <w:r w:rsidR="00CF034E">
        <w:rPr>
          <w:rFonts w:ascii="Calibri" w:hAnsi="Calibri"/>
          <w:w w:val="98"/>
          <w:lang w:val="fr-CA"/>
        </w:rPr>
        <w:t>,</w:t>
      </w:r>
      <w:r w:rsidR="006D33BF" w:rsidRPr="00CF034E">
        <w:rPr>
          <w:rFonts w:ascii="Calibri" w:hAnsi="Calibri"/>
          <w:w w:val="98"/>
          <w:lang w:val="fr-CA"/>
        </w:rPr>
        <w:t xml:space="preserve"> à travers nos expériences et les conclusions que nous en avons tirées, ainsi qu’</w:t>
      </w:r>
      <w:r w:rsidR="00CF034E">
        <w:rPr>
          <w:rFonts w:ascii="Calibri" w:hAnsi="Calibri"/>
          <w:w w:val="98"/>
          <w:lang w:val="fr-CA"/>
        </w:rPr>
        <w:t xml:space="preserve">à </w:t>
      </w:r>
      <w:r w:rsidR="006D33BF" w:rsidRPr="00CF034E">
        <w:rPr>
          <w:rFonts w:ascii="Calibri" w:hAnsi="Calibri"/>
          <w:w w:val="98"/>
          <w:lang w:val="fr-CA"/>
        </w:rPr>
        <w:t xml:space="preserve">travers </w:t>
      </w:r>
      <w:r w:rsidR="00CF034E">
        <w:rPr>
          <w:rFonts w:ascii="Calibri" w:hAnsi="Calibri"/>
          <w:w w:val="98"/>
          <w:lang w:val="fr-CA"/>
        </w:rPr>
        <w:t>le</w:t>
      </w:r>
      <w:r w:rsidR="006D33BF" w:rsidRPr="00CF034E">
        <w:rPr>
          <w:rFonts w:ascii="Calibri" w:hAnsi="Calibri"/>
          <w:w w:val="98"/>
          <w:lang w:val="fr-CA"/>
        </w:rPr>
        <w:t xml:space="preserve"> regard des autres. Et c’est l’amour de soi qui conditionne l’image qu’on se f</w:t>
      </w:r>
      <w:r w:rsidR="00CF034E">
        <w:rPr>
          <w:rFonts w:ascii="Calibri" w:hAnsi="Calibri"/>
          <w:w w:val="98"/>
          <w:lang w:val="fr-CA"/>
        </w:rPr>
        <w:t>a</w:t>
      </w:r>
      <w:r w:rsidR="006D33BF" w:rsidRPr="00CF034E">
        <w:rPr>
          <w:rFonts w:ascii="Calibri" w:hAnsi="Calibri"/>
          <w:w w:val="98"/>
          <w:lang w:val="fr-CA"/>
        </w:rPr>
        <w:t>it de soi-même</w:t>
      </w:r>
      <w:r w:rsidR="00CF034E">
        <w:rPr>
          <w:rFonts w:ascii="Calibri" w:hAnsi="Calibri"/>
          <w:w w:val="98"/>
          <w:lang w:val="fr-CA"/>
        </w:rPr>
        <w:t xml:space="preserve">, il importe de voir comment on prend soin de soi. </w:t>
      </w:r>
    </w:p>
    <w:p w14:paraId="078F1105" w14:textId="77777777" w:rsidR="006D33BF" w:rsidRDefault="006D33BF" w:rsidP="0039609F">
      <w:pPr>
        <w:ind w:right="685"/>
        <w:rPr>
          <w:rFonts w:ascii="Calibri" w:hAnsi="Calibri"/>
          <w:b/>
          <w:bCs/>
          <w:w w:val="98"/>
          <w:lang w:val="fr-CA"/>
        </w:rPr>
      </w:pPr>
    </w:p>
    <w:p w14:paraId="477C252B" w14:textId="1B1D87E9" w:rsidR="00CF034E" w:rsidRPr="00CF034E" w:rsidRDefault="00CF034E" w:rsidP="00CF034E">
      <w:pPr>
        <w:rPr>
          <w:lang w:val="fr-CA"/>
        </w:rPr>
      </w:pPr>
      <w:r>
        <w:rPr>
          <w:rFonts w:ascii="Calibri" w:hAnsi="Calibri"/>
          <w:w w:val="98"/>
          <w:lang w:val="fr-CA"/>
        </w:rPr>
        <w:t>C’est le s</w:t>
      </w:r>
      <w:r w:rsidR="00C40BCC">
        <w:rPr>
          <w:rFonts w:ascii="Calibri" w:hAnsi="Calibri"/>
          <w:w w:val="98"/>
          <w:lang w:val="fr-CA"/>
        </w:rPr>
        <w:t xml:space="preserve">ujet proposé au prochain café-discussion de Partage au masculin « Beauce », qui se tiendra le jeudi </w:t>
      </w:r>
      <w:r w:rsidR="006D33BF">
        <w:rPr>
          <w:rFonts w:ascii="Calibri" w:hAnsi="Calibri"/>
          <w:w w:val="98"/>
          <w:lang w:val="fr-CA"/>
        </w:rPr>
        <w:t>2</w:t>
      </w:r>
      <w:r w:rsidR="00163EE3">
        <w:rPr>
          <w:rFonts w:ascii="Calibri" w:hAnsi="Calibri"/>
          <w:w w:val="98"/>
          <w:lang w:val="fr-CA"/>
        </w:rPr>
        <w:t xml:space="preserve"> </w:t>
      </w:r>
      <w:proofErr w:type="gramStart"/>
      <w:r w:rsidR="006D33BF">
        <w:rPr>
          <w:rFonts w:ascii="Calibri" w:hAnsi="Calibri"/>
          <w:w w:val="98"/>
          <w:lang w:val="fr-CA"/>
        </w:rPr>
        <w:t>juin</w:t>
      </w:r>
      <w:r w:rsidR="00163EE3">
        <w:rPr>
          <w:rFonts w:ascii="Calibri" w:hAnsi="Calibri"/>
          <w:w w:val="98"/>
          <w:lang w:val="fr-CA"/>
        </w:rPr>
        <w:t xml:space="preserve"> </w:t>
      </w:r>
      <w:r w:rsidR="00C40BCC">
        <w:rPr>
          <w:rFonts w:ascii="Calibri" w:hAnsi="Calibri"/>
          <w:w w:val="98"/>
          <w:lang w:val="fr-CA"/>
        </w:rPr>
        <w:t xml:space="preserve"> 2022</w:t>
      </w:r>
      <w:proofErr w:type="gramEnd"/>
      <w:r w:rsidR="00C40BCC">
        <w:rPr>
          <w:rFonts w:ascii="Calibri" w:hAnsi="Calibri"/>
          <w:w w:val="98"/>
          <w:lang w:val="fr-CA"/>
        </w:rPr>
        <w:t xml:space="preserve"> à compter de 19h00, sous la formule visioconférence (Zoom), accessible à tous les hommes de Chaudière-Appalaches, et même d’ailleurs au Québec. Pour </w:t>
      </w:r>
      <w:r w:rsidR="008D105C">
        <w:rPr>
          <w:rFonts w:ascii="Calibri" w:hAnsi="Calibri"/>
          <w:w w:val="98"/>
          <w:lang w:val="fr-CA"/>
        </w:rPr>
        <w:t xml:space="preserve">en savoir davantage : </w:t>
      </w:r>
      <w:r w:rsidR="00A50C73">
        <w:fldChar w:fldCharType="begin"/>
      </w:r>
      <w:r w:rsidR="00A50C73" w:rsidRPr="00663F5D">
        <w:rPr>
          <w:lang w:val="fr-CA"/>
        </w:rPr>
        <w:instrText xml:space="preserve"> HYPERLINK "mailto:partam194@globetrotter.net" </w:instrText>
      </w:r>
      <w:r w:rsidR="00A50C73">
        <w:fldChar w:fldCharType="separate"/>
      </w:r>
      <w:r w:rsidR="008D105C" w:rsidRPr="005F3FDE">
        <w:rPr>
          <w:rStyle w:val="Lienhypertexte"/>
          <w:rFonts w:ascii="Calibri" w:hAnsi="Calibri"/>
          <w:w w:val="98"/>
          <w:lang w:val="fr-CA"/>
        </w:rPr>
        <w:t>partam194@globetrotter.net</w:t>
      </w:r>
      <w:r w:rsidR="00A50C73">
        <w:rPr>
          <w:rStyle w:val="Lienhypertexte"/>
          <w:rFonts w:ascii="Calibri" w:hAnsi="Calibri"/>
          <w:w w:val="98"/>
          <w:lang w:val="fr-CA"/>
        </w:rPr>
        <w:fldChar w:fldCharType="end"/>
      </w:r>
      <w:r w:rsidR="008D105C">
        <w:rPr>
          <w:rFonts w:ascii="Calibri" w:hAnsi="Calibri"/>
          <w:w w:val="98"/>
          <w:lang w:val="fr-CA"/>
        </w:rPr>
        <w:t>. Pour participer en direct</w:t>
      </w:r>
      <w:r w:rsidR="00F9186F">
        <w:rPr>
          <w:rFonts w:ascii="Calibri" w:hAnsi="Calibri"/>
          <w:w w:val="98"/>
          <w:lang w:val="fr-CA"/>
        </w:rPr>
        <w:t xml:space="preserve">, </w:t>
      </w:r>
      <w:r w:rsidR="00C40BCC">
        <w:rPr>
          <w:rFonts w:ascii="Calibri" w:hAnsi="Calibri"/>
          <w:w w:val="98"/>
          <w:lang w:val="fr-CA"/>
        </w:rPr>
        <w:t>cliquez sur ce lien</w:t>
      </w:r>
      <w:r w:rsidR="008D105C">
        <w:rPr>
          <w:rFonts w:ascii="Calibri" w:hAnsi="Calibri"/>
          <w:w w:val="98"/>
          <w:lang w:val="fr-CA"/>
        </w:rPr>
        <w:t xml:space="preserve"> </w:t>
      </w:r>
      <w:r w:rsidR="00163EE3" w:rsidRPr="00163EE3">
        <w:rPr>
          <w:lang w:val="fr-CA"/>
        </w:rPr>
        <w:t>:</w:t>
      </w:r>
      <w:r w:rsidR="00163EE3">
        <w:rPr>
          <w:lang w:val="fr-CA"/>
        </w:rPr>
        <w:t xml:space="preserve"> </w:t>
      </w:r>
      <w:hyperlink r:id="rId8" w:history="1">
        <w:r w:rsidRPr="00CF034E">
          <w:rPr>
            <w:rStyle w:val="Lienhypertexte"/>
            <w:lang w:val="fr-CA"/>
          </w:rPr>
          <w:t>https://us06web.zoom.us/j/87398597019?pwd=UVp6OU1NenV3WDhVNHBtNERJRWF5UT09</w:t>
        </w:r>
      </w:hyperlink>
      <w:r w:rsidRPr="00CF034E">
        <w:rPr>
          <w:lang w:val="fr-CA"/>
        </w:rPr>
        <w:t xml:space="preserve"> </w:t>
      </w:r>
    </w:p>
    <w:p w14:paraId="5CE7CEAE" w14:textId="00AACDFF" w:rsidR="00F9186F" w:rsidRPr="00F9186F" w:rsidRDefault="00F9186F" w:rsidP="00F9186F">
      <w:pPr>
        <w:rPr>
          <w:lang w:val="fr-CA"/>
        </w:rPr>
      </w:pPr>
    </w:p>
    <w:p w14:paraId="7723ABE9" w14:textId="61F2D44C" w:rsidR="008D105C" w:rsidRPr="008D105C" w:rsidRDefault="008D105C" w:rsidP="008D105C">
      <w:pPr>
        <w:ind w:right="685"/>
        <w:rPr>
          <w:rFonts w:ascii="Calibri" w:hAnsi="Calibri"/>
          <w:w w:val="98"/>
          <w:lang w:val="fr-CA"/>
        </w:rPr>
      </w:pPr>
      <w:r>
        <w:rPr>
          <w:rFonts w:ascii="Calibri" w:hAnsi="Calibri"/>
          <w:w w:val="98"/>
          <w:lang w:val="fr-CA"/>
        </w:rPr>
        <w:t>Vous devrez vous identifier et discuter à caméra ouverte.</w:t>
      </w:r>
    </w:p>
    <w:p w14:paraId="32F591E9" w14:textId="77777777" w:rsidR="00166CFD" w:rsidRDefault="00166CFD" w:rsidP="001814CB">
      <w:pPr>
        <w:ind w:right="685"/>
        <w:rPr>
          <w:rFonts w:ascii="Calibri" w:hAnsi="Calibri"/>
          <w:lang w:val="fr-CA"/>
        </w:rPr>
      </w:pPr>
    </w:p>
    <w:p w14:paraId="3CCEABD8" w14:textId="05D11845" w:rsidR="00C27D57" w:rsidRPr="007142B8" w:rsidRDefault="00C27D57" w:rsidP="001814CB">
      <w:pPr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 xml:space="preserve">Animée par </w:t>
      </w:r>
      <w:r w:rsidR="008F75FF">
        <w:rPr>
          <w:rFonts w:asciiTheme="majorHAnsi" w:hAnsiTheme="majorHAnsi" w:cstheme="majorHAnsi"/>
          <w:lang w:val="fr-CA"/>
        </w:rPr>
        <w:t>Michel</w:t>
      </w:r>
      <w:r w:rsidRPr="007142B8">
        <w:rPr>
          <w:rFonts w:asciiTheme="majorHAnsi" w:hAnsiTheme="majorHAnsi" w:cstheme="majorHAnsi"/>
          <w:lang w:val="fr-CA"/>
        </w:rPr>
        <w:t xml:space="preserve"> Roy, cette activité gratuite est offerte </w:t>
      </w:r>
      <w:r w:rsidR="005E78C9">
        <w:rPr>
          <w:rFonts w:asciiTheme="majorHAnsi" w:hAnsiTheme="majorHAnsi" w:cstheme="majorHAnsi"/>
          <w:lang w:val="fr-CA"/>
        </w:rPr>
        <w:t>aux</w:t>
      </w:r>
      <w:r w:rsidRPr="007142B8">
        <w:rPr>
          <w:rFonts w:asciiTheme="majorHAnsi" w:hAnsiTheme="majorHAnsi" w:cstheme="majorHAnsi"/>
          <w:lang w:val="fr-CA"/>
        </w:rPr>
        <w:t xml:space="preserve"> hommes</w:t>
      </w:r>
      <w:r w:rsidR="005E78C9">
        <w:rPr>
          <w:rFonts w:asciiTheme="majorHAnsi" w:hAnsiTheme="majorHAnsi" w:cstheme="majorHAnsi"/>
          <w:lang w:val="fr-CA"/>
        </w:rPr>
        <w:t xml:space="preserve"> de tout âge</w:t>
      </w:r>
      <w:r w:rsidRPr="007142B8">
        <w:rPr>
          <w:rFonts w:asciiTheme="majorHAnsi" w:hAnsiTheme="majorHAnsi" w:cstheme="majorHAnsi"/>
          <w:lang w:val="fr-CA"/>
        </w:rPr>
        <w:t xml:space="preserve"> qui ont le goût </w:t>
      </w:r>
      <w:proofErr w:type="gramStart"/>
      <w:r w:rsidRPr="007142B8">
        <w:rPr>
          <w:rFonts w:asciiTheme="majorHAnsi" w:hAnsiTheme="majorHAnsi" w:cstheme="majorHAnsi"/>
          <w:lang w:val="fr-CA"/>
        </w:rPr>
        <w:t>d'échanger</w:t>
      </w:r>
      <w:proofErr w:type="gramEnd"/>
      <w:r w:rsidR="00B256D1">
        <w:rPr>
          <w:rFonts w:asciiTheme="majorHAnsi" w:hAnsiTheme="majorHAnsi" w:cstheme="majorHAnsi"/>
          <w:lang w:val="fr-CA"/>
        </w:rPr>
        <w:t xml:space="preserve"> </w:t>
      </w:r>
      <w:r w:rsidRPr="007142B8">
        <w:rPr>
          <w:rFonts w:asciiTheme="majorHAnsi" w:hAnsiTheme="majorHAnsi" w:cstheme="majorHAnsi"/>
          <w:lang w:val="fr-CA"/>
        </w:rPr>
        <w:t>entre eux</w:t>
      </w:r>
      <w:r w:rsidR="00F9186F">
        <w:rPr>
          <w:rFonts w:asciiTheme="majorHAnsi" w:hAnsiTheme="majorHAnsi" w:cstheme="majorHAnsi"/>
          <w:lang w:val="fr-CA"/>
        </w:rPr>
        <w:t>,</w:t>
      </w:r>
      <w:r w:rsidRPr="007142B8">
        <w:rPr>
          <w:rFonts w:asciiTheme="majorHAnsi" w:hAnsiTheme="majorHAnsi" w:cstheme="majorHAnsi"/>
          <w:lang w:val="fr-CA"/>
        </w:rPr>
        <w:t xml:space="preserve">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151A88C0" w14:textId="2552DAFC" w:rsidR="00C27D57" w:rsidRDefault="00C27D57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>Partage au masculin au 418 228-7682.</w:t>
      </w:r>
    </w:p>
    <w:p w14:paraId="76A7A9C5" w14:textId="77777777" w:rsidR="006D3653" w:rsidRPr="007142B8" w:rsidRDefault="006D3653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</w:p>
    <w:p w14:paraId="35FCE280" w14:textId="48BBB722" w:rsidR="00C27D57" w:rsidRPr="007142B8" w:rsidRDefault="005E78C9" w:rsidP="00C27D57">
      <w:pPr>
        <w:jc w:val="center"/>
        <w:rPr>
          <w:rFonts w:asciiTheme="majorHAnsi" w:hAnsiTheme="majorHAnsi" w:cstheme="majorHAnsi"/>
        </w:rPr>
      </w:pPr>
      <w:r w:rsidRPr="00101E54">
        <w:rPr>
          <w:rFonts w:asciiTheme="majorHAnsi" w:hAnsiTheme="majorHAnsi" w:cstheme="majorHAnsi"/>
          <w:lang w:val="fr-CA"/>
        </w:rPr>
        <w:t xml:space="preserve"> </w:t>
      </w:r>
      <w:r w:rsidR="00C27D57"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44DDC1A0" w:rsidR="00C37203" w:rsidRPr="007142B8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RPr="007142B8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56A1" w14:textId="77777777" w:rsidR="00A50C73" w:rsidRDefault="00A50C73" w:rsidP="00D92005">
      <w:r>
        <w:separator/>
      </w:r>
    </w:p>
  </w:endnote>
  <w:endnote w:type="continuationSeparator" w:id="0">
    <w:p w14:paraId="38AB4D1F" w14:textId="77777777" w:rsidR="00A50C73" w:rsidRDefault="00A50C73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A42" w14:textId="77777777" w:rsidR="00D92005" w:rsidRPr="009E292C" w:rsidRDefault="00A50C73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DC37" w14:textId="77777777" w:rsidR="00A50C73" w:rsidRDefault="00A50C73" w:rsidP="00D92005">
      <w:r>
        <w:separator/>
      </w:r>
    </w:p>
  </w:footnote>
  <w:footnote w:type="continuationSeparator" w:id="0">
    <w:p w14:paraId="513B91B3" w14:textId="77777777" w:rsidR="00A50C73" w:rsidRDefault="00A50C73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4091">
    <w:abstractNumId w:val="2"/>
  </w:num>
  <w:num w:numId="2" w16cid:durableId="1401753682">
    <w:abstractNumId w:val="0"/>
  </w:num>
  <w:num w:numId="3" w16cid:durableId="996222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3653A"/>
    <w:rsid w:val="000A2B69"/>
    <w:rsid w:val="000A5935"/>
    <w:rsid w:val="000C3564"/>
    <w:rsid w:val="000F4D1C"/>
    <w:rsid w:val="00101E54"/>
    <w:rsid w:val="00144A89"/>
    <w:rsid w:val="00161EFB"/>
    <w:rsid w:val="00163EE3"/>
    <w:rsid w:val="00166CFD"/>
    <w:rsid w:val="001814CB"/>
    <w:rsid w:val="001B4C93"/>
    <w:rsid w:val="001D3925"/>
    <w:rsid w:val="001F7B28"/>
    <w:rsid w:val="00202820"/>
    <w:rsid w:val="00213083"/>
    <w:rsid w:val="002616D9"/>
    <w:rsid w:val="0027447E"/>
    <w:rsid w:val="00294F62"/>
    <w:rsid w:val="002C531A"/>
    <w:rsid w:val="002D6D90"/>
    <w:rsid w:val="002E517D"/>
    <w:rsid w:val="002F2523"/>
    <w:rsid w:val="00314DD2"/>
    <w:rsid w:val="00351800"/>
    <w:rsid w:val="00367B2C"/>
    <w:rsid w:val="0038289F"/>
    <w:rsid w:val="003843F3"/>
    <w:rsid w:val="00391924"/>
    <w:rsid w:val="0039609F"/>
    <w:rsid w:val="003A0990"/>
    <w:rsid w:val="003B350E"/>
    <w:rsid w:val="004107D6"/>
    <w:rsid w:val="00415D97"/>
    <w:rsid w:val="00440E90"/>
    <w:rsid w:val="00445952"/>
    <w:rsid w:val="00465CE8"/>
    <w:rsid w:val="0049433E"/>
    <w:rsid w:val="005210DA"/>
    <w:rsid w:val="00541847"/>
    <w:rsid w:val="00541E35"/>
    <w:rsid w:val="00552458"/>
    <w:rsid w:val="005744E7"/>
    <w:rsid w:val="005B7853"/>
    <w:rsid w:val="005C4912"/>
    <w:rsid w:val="005D0670"/>
    <w:rsid w:val="005D51B1"/>
    <w:rsid w:val="005E78C9"/>
    <w:rsid w:val="00603A5B"/>
    <w:rsid w:val="006544B2"/>
    <w:rsid w:val="00660E27"/>
    <w:rsid w:val="00663F5D"/>
    <w:rsid w:val="0067706B"/>
    <w:rsid w:val="006D33BF"/>
    <w:rsid w:val="006D3653"/>
    <w:rsid w:val="007112C5"/>
    <w:rsid w:val="007142B8"/>
    <w:rsid w:val="00750AF6"/>
    <w:rsid w:val="007F5529"/>
    <w:rsid w:val="008517A4"/>
    <w:rsid w:val="008637A0"/>
    <w:rsid w:val="00872EA3"/>
    <w:rsid w:val="00881046"/>
    <w:rsid w:val="00895714"/>
    <w:rsid w:val="00897D35"/>
    <w:rsid w:val="008D105C"/>
    <w:rsid w:val="008F75FF"/>
    <w:rsid w:val="00911F49"/>
    <w:rsid w:val="00934C20"/>
    <w:rsid w:val="009404D6"/>
    <w:rsid w:val="00953636"/>
    <w:rsid w:val="009575BE"/>
    <w:rsid w:val="00970672"/>
    <w:rsid w:val="00995F3A"/>
    <w:rsid w:val="0099727A"/>
    <w:rsid w:val="009B1058"/>
    <w:rsid w:val="009C2A62"/>
    <w:rsid w:val="009C53D1"/>
    <w:rsid w:val="009E292C"/>
    <w:rsid w:val="00A0370A"/>
    <w:rsid w:val="00A47DFD"/>
    <w:rsid w:val="00A50C73"/>
    <w:rsid w:val="00A94B2F"/>
    <w:rsid w:val="00A979B4"/>
    <w:rsid w:val="00AB3FD2"/>
    <w:rsid w:val="00AB4BD4"/>
    <w:rsid w:val="00AB660F"/>
    <w:rsid w:val="00AC01DA"/>
    <w:rsid w:val="00AC61B8"/>
    <w:rsid w:val="00AF79FD"/>
    <w:rsid w:val="00B110FE"/>
    <w:rsid w:val="00B256D1"/>
    <w:rsid w:val="00B4637D"/>
    <w:rsid w:val="00B5053B"/>
    <w:rsid w:val="00B53D0D"/>
    <w:rsid w:val="00BD4C9A"/>
    <w:rsid w:val="00BE6205"/>
    <w:rsid w:val="00C27D57"/>
    <w:rsid w:val="00C37203"/>
    <w:rsid w:val="00C40BCC"/>
    <w:rsid w:val="00C97BFE"/>
    <w:rsid w:val="00CE3091"/>
    <w:rsid w:val="00CF034E"/>
    <w:rsid w:val="00CF6E34"/>
    <w:rsid w:val="00D0591C"/>
    <w:rsid w:val="00D154D4"/>
    <w:rsid w:val="00D36C49"/>
    <w:rsid w:val="00D92005"/>
    <w:rsid w:val="00D93B0A"/>
    <w:rsid w:val="00DB2619"/>
    <w:rsid w:val="00DC4E86"/>
    <w:rsid w:val="00DE6D20"/>
    <w:rsid w:val="00E122A3"/>
    <w:rsid w:val="00E234F7"/>
    <w:rsid w:val="00E319B6"/>
    <w:rsid w:val="00EA4D0D"/>
    <w:rsid w:val="00F413E9"/>
    <w:rsid w:val="00F77E9A"/>
    <w:rsid w:val="00F81041"/>
    <w:rsid w:val="00F9186F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F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398597019?pwd=UVp6OU1NenV3WDhVNHBtNERJRWF5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37C8B"/>
    <w:rsid w:val="001823FA"/>
    <w:rsid w:val="001F6B16"/>
    <w:rsid w:val="0020241C"/>
    <w:rsid w:val="002212F0"/>
    <w:rsid w:val="002308A3"/>
    <w:rsid w:val="00254CA0"/>
    <w:rsid w:val="003709B8"/>
    <w:rsid w:val="00392BB2"/>
    <w:rsid w:val="00516D78"/>
    <w:rsid w:val="005416E1"/>
    <w:rsid w:val="00542CD8"/>
    <w:rsid w:val="00652C84"/>
    <w:rsid w:val="006A4DF2"/>
    <w:rsid w:val="00751A90"/>
    <w:rsid w:val="007760BF"/>
    <w:rsid w:val="007A60B2"/>
    <w:rsid w:val="00905DFB"/>
    <w:rsid w:val="00967792"/>
    <w:rsid w:val="00980472"/>
    <w:rsid w:val="009B2522"/>
    <w:rsid w:val="009E2583"/>
    <w:rsid w:val="00A4022C"/>
    <w:rsid w:val="00B23ACD"/>
    <w:rsid w:val="00B46A6A"/>
    <w:rsid w:val="00B551DE"/>
    <w:rsid w:val="00B7247A"/>
    <w:rsid w:val="00BA7110"/>
    <w:rsid w:val="00C56D5E"/>
    <w:rsid w:val="00D12612"/>
    <w:rsid w:val="00D36FF4"/>
    <w:rsid w:val="00E262AB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C9C7-B58B-45E5-86DB-62DD4AD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2022-05-30T14:58:00Z</dcterms:created>
  <dcterms:modified xsi:type="dcterms:W3CDTF">2022-05-30T14:58:00Z</dcterms:modified>
</cp:coreProperties>
</file>